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01" w:rsidRDefault="00191F7E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4027" w:rsidRPr="003D32A9" w:rsidRDefault="00EE4027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E4027" w:rsidRPr="003D32A9" w:rsidRDefault="00EE4027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E4027" w:rsidRDefault="00EE4027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E4027" w:rsidRDefault="00EE4027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E4027" w:rsidRPr="003D32A9" w:rsidRDefault="00EE4027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E4027" w:rsidRPr="003D32A9" w:rsidRDefault="00EE4027" w:rsidP="003D32A9">
                            <w:pPr>
                              <w:spacing w:before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3D32A9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fuSg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">
                <v:textbox>
                  <w:txbxContent>
                    <w:p w:rsidR="00EE4027" w:rsidRPr="003D32A9" w:rsidRDefault="00EE4027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E4027" w:rsidRPr="003D32A9" w:rsidRDefault="00EE4027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E4027" w:rsidRDefault="00EE4027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E4027" w:rsidRDefault="00EE4027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E4027" w:rsidRPr="003D32A9" w:rsidRDefault="00EE4027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E4027" w:rsidRPr="003D32A9" w:rsidRDefault="00EE4027" w:rsidP="003D32A9">
                      <w:pPr>
                        <w:spacing w:before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3D32A9">
                        <w:rPr>
                          <w:rFonts w:ascii="Arial" w:hAnsi="Arial" w:cs="Arial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21680B" w:rsidRDefault="006A0401" w:rsidP="0021680B">
      <w:pPr>
        <w:spacing w:before="0" w:line="276" w:lineRule="auto"/>
        <w:rPr>
          <w:rFonts w:ascii="Arial" w:hAnsi="Arial" w:cs="Arial"/>
        </w:rPr>
      </w:pPr>
    </w:p>
    <w:p w:rsidR="006A0401" w:rsidRPr="0021680B" w:rsidRDefault="006A0401" w:rsidP="0021680B">
      <w:pPr>
        <w:spacing w:before="0" w:line="276" w:lineRule="auto"/>
        <w:rPr>
          <w:rFonts w:ascii="Arial" w:hAnsi="Arial" w:cs="Arial"/>
        </w:rPr>
      </w:pPr>
    </w:p>
    <w:p w:rsidR="006A0401" w:rsidRPr="0021680B" w:rsidRDefault="006A0401" w:rsidP="0021680B">
      <w:pPr>
        <w:spacing w:before="0" w:line="276" w:lineRule="auto"/>
        <w:rPr>
          <w:rFonts w:ascii="Arial" w:hAnsi="Arial" w:cs="Arial"/>
        </w:rPr>
      </w:pPr>
    </w:p>
    <w:p w:rsidR="0024491F" w:rsidRPr="00040794" w:rsidRDefault="0024491F" w:rsidP="0024491F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eastAsia="pl-PL"/>
        </w:rPr>
      </w:pPr>
      <w:r w:rsidRPr="00040794">
        <w:rPr>
          <w:rFonts w:ascii="Arial" w:hAnsi="Arial" w:cs="Arial"/>
          <w:b/>
          <w:bCs/>
          <w:lang w:eastAsia="pl-PL"/>
        </w:rPr>
        <w:t>Generalna Dyrekcja Ochrony Środowiska</w:t>
      </w:r>
    </w:p>
    <w:p w:rsidR="0024491F" w:rsidRDefault="0024491F" w:rsidP="0024491F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eastAsia="pl-PL"/>
        </w:rPr>
      </w:pPr>
      <w:r w:rsidRPr="00040794">
        <w:rPr>
          <w:rFonts w:ascii="Arial" w:hAnsi="Arial" w:cs="Arial"/>
          <w:b/>
          <w:bCs/>
          <w:lang w:eastAsia="pl-PL"/>
        </w:rPr>
        <w:t>ul. Wawelska 52/54</w:t>
      </w:r>
      <w:r w:rsidR="004E3069">
        <w:rPr>
          <w:rFonts w:ascii="Arial" w:hAnsi="Arial" w:cs="Arial"/>
          <w:b/>
          <w:bCs/>
          <w:lang w:eastAsia="pl-PL"/>
        </w:rPr>
        <w:t xml:space="preserve">, </w:t>
      </w:r>
      <w:r w:rsidRPr="00040794">
        <w:rPr>
          <w:rFonts w:ascii="Arial" w:hAnsi="Arial" w:cs="Arial"/>
          <w:b/>
          <w:bCs/>
          <w:lang w:eastAsia="pl-PL"/>
        </w:rPr>
        <w:t>00-922 Warszawa</w:t>
      </w:r>
    </w:p>
    <w:p w:rsidR="003D32A9" w:rsidRPr="00375B14" w:rsidRDefault="003D32A9" w:rsidP="0024491F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24491F" w:rsidRPr="00040794" w:rsidRDefault="0024491F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FORMULARZ OFERTY</w:t>
      </w:r>
    </w:p>
    <w:p w:rsidR="0024491F" w:rsidRPr="00040794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DANE WYKONAWCY</w:t>
      </w:r>
    </w:p>
    <w:p w:rsidR="0024491F" w:rsidRPr="00040794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040794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3D32A9">
      <w:pPr>
        <w:spacing w:before="0" w:line="276" w:lineRule="auto"/>
        <w:ind w:firstLine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040794" w:rsidRDefault="0024491F" w:rsidP="0024491F">
      <w:pPr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:rsidR="0024491F" w:rsidRPr="00040794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bookmarkStart w:id="0" w:name="_GoBack"/>
      <w:bookmarkEnd w:id="0"/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kod pocztowy</w:t>
      </w: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40794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40794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telefon </w:t>
      </w: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40794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40794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24491F">
      <w:pPr>
        <w:spacing w:line="276" w:lineRule="auto"/>
        <w:ind w:firstLine="0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24491F" w:rsidRPr="00040794" w:rsidRDefault="0024491F" w:rsidP="00375B14">
      <w:pPr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reprezentowana przez:</w:t>
      </w:r>
    </w:p>
    <w:p w:rsidR="0024491F" w:rsidRPr="00040794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040794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24491F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Default="003D32A9" w:rsidP="003D32A9">
      <w:pPr>
        <w:spacing w:before="0" w:line="276" w:lineRule="auto"/>
        <w:ind w:firstLine="0"/>
        <w:rPr>
          <w:rFonts w:ascii="Arial" w:hAnsi="Arial" w:cs="Arial"/>
          <w:color w:val="000000"/>
          <w:lang w:eastAsia="pl-PL"/>
        </w:rPr>
      </w:pPr>
    </w:p>
    <w:p w:rsidR="00C35D30" w:rsidRDefault="0024491F" w:rsidP="0067171D">
      <w:pPr>
        <w:spacing w:line="100" w:lineRule="atLeast"/>
        <w:ind w:hanging="15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Odpowiadając na ogłoszenie o udzielenie </w:t>
      </w:r>
      <w:r w:rsidRPr="0067171D">
        <w:rPr>
          <w:rFonts w:ascii="Arial" w:hAnsi="Arial" w:cs="Arial"/>
          <w:color w:val="000000"/>
          <w:lang w:eastAsia="pl-PL"/>
        </w:rPr>
        <w:t xml:space="preserve">zamówienia publicznego na </w:t>
      </w:r>
      <w:r w:rsidR="003D32A9" w:rsidRPr="0067171D">
        <w:rPr>
          <w:rFonts w:ascii="Arial" w:hAnsi="Arial" w:cs="Arial"/>
          <w:i/>
          <w:color w:val="000000"/>
          <w:lang w:eastAsia="pl-PL"/>
        </w:rPr>
        <w:t>„</w:t>
      </w:r>
      <w:r w:rsidR="0067171D" w:rsidRPr="0067171D">
        <w:rPr>
          <w:rFonts w:ascii="Arial" w:hAnsi="Arial" w:cs="Arial"/>
          <w:b/>
          <w:i/>
        </w:rPr>
        <w:t>Dostawę komputerów stacjonarnych oraz komputerów przenośnych, wraz z licencjami oprogramowania biurowego</w:t>
      </w:r>
      <w:r w:rsidR="003D32A9" w:rsidRPr="003D32A9">
        <w:rPr>
          <w:rFonts w:ascii="Arial" w:hAnsi="Arial" w:cs="Arial"/>
          <w:i/>
        </w:rPr>
        <w:t>”</w:t>
      </w:r>
      <w:r w:rsidRPr="003E5681">
        <w:rPr>
          <w:rFonts w:ascii="Arial" w:hAnsi="Arial" w:cs="Arial"/>
          <w:color w:val="000000"/>
          <w:lang w:eastAsia="pl-PL"/>
        </w:rPr>
        <w:t>, zgodnie z wymaganiami określonymi w SIWZ dla tego postępowania,</w:t>
      </w:r>
      <w:r w:rsidRPr="00040794">
        <w:rPr>
          <w:rFonts w:ascii="Arial" w:hAnsi="Arial" w:cs="Arial"/>
          <w:color w:val="000000"/>
          <w:lang w:eastAsia="pl-PL"/>
        </w:rPr>
        <w:t xml:space="preserve"> składamy niniejszą ofertę.</w:t>
      </w:r>
    </w:p>
    <w:p w:rsidR="00D4082A" w:rsidRDefault="00D4082A" w:rsidP="00D4082A">
      <w:pPr>
        <w:spacing w:line="100" w:lineRule="atLeast"/>
        <w:ind w:firstLine="0"/>
        <w:rPr>
          <w:rFonts w:ascii="Arial" w:hAnsi="Arial" w:cs="Arial"/>
          <w:color w:val="000000"/>
          <w:lang w:eastAsia="pl-PL"/>
        </w:rPr>
        <w:sectPr w:rsidR="00D4082A" w:rsidSect="008C2EC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491F" w:rsidRDefault="0024491F" w:rsidP="003D32A9">
      <w:pPr>
        <w:numPr>
          <w:ilvl w:val="0"/>
          <w:numId w:val="5"/>
        </w:numPr>
        <w:spacing w:after="120" w:line="276" w:lineRule="auto"/>
        <w:jc w:val="left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lastRenderedPageBreak/>
        <w:t>Zobowiązujemy się wykonać całość zamówienia za</w:t>
      </w:r>
      <w:r>
        <w:rPr>
          <w:rFonts w:ascii="Arial" w:hAnsi="Arial" w:cs="Arial"/>
          <w:color w:val="000000"/>
        </w:rPr>
        <w:t xml:space="preserve"> </w:t>
      </w:r>
      <w:r w:rsidRPr="00120E82">
        <w:rPr>
          <w:rFonts w:ascii="Arial" w:hAnsi="Arial" w:cs="Arial"/>
          <w:color w:val="000000"/>
        </w:rPr>
        <w:t>………………………zł</w:t>
      </w:r>
      <w:r w:rsidR="0026720B">
        <w:rPr>
          <w:rFonts w:ascii="Arial" w:hAnsi="Arial" w:cs="Arial"/>
          <w:color w:val="000000"/>
        </w:rPr>
        <w:t xml:space="preserve"> netto</w:t>
      </w:r>
      <w:r w:rsidRPr="00120E82">
        <w:rPr>
          <w:rFonts w:ascii="Arial" w:hAnsi="Arial" w:cs="Arial"/>
          <w:color w:val="000000"/>
        </w:rPr>
        <w:t xml:space="preserve"> </w:t>
      </w:r>
      <w:r w:rsidR="0026720B">
        <w:rPr>
          <w:rFonts w:ascii="Arial" w:hAnsi="Arial" w:cs="Arial"/>
          <w:color w:val="000000"/>
        </w:rPr>
        <w:t>(słownie netto</w:t>
      </w:r>
      <w:r w:rsidR="00C35D30">
        <w:rPr>
          <w:rFonts w:ascii="Arial" w:hAnsi="Arial" w:cs="Arial"/>
          <w:color w:val="000000"/>
        </w:rPr>
        <w:t>: ………………………………………………</w:t>
      </w:r>
      <w:r w:rsidRPr="00120E82">
        <w:rPr>
          <w:rFonts w:ascii="Arial" w:hAnsi="Arial" w:cs="Arial"/>
          <w:color w:val="000000"/>
        </w:rPr>
        <w:t>.</w:t>
      </w:r>
      <w:r w:rsidR="00C35D30">
        <w:rPr>
          <w:rFonts w:ascii="Arial" w:hAnsi="Arial" w:cs="Arial"/>
          <w:color w:val="000000"/>
        </w:rPr>
        <w:t xml:space="preserve"> </w:t>
      </w:r>
      <w:r w:rsidRPr="00120E82">
        <w:rPr>
          <w:rFonts w:ascii="Arial" w:hAnsi="Arial" w:cs="Arial"/>
          <w:color w:val="000000"/>
        </w:rPr>
        <w:t>zł</w:t>
      </w:r>
      <w:r>
        <w:rPr>
          <w:rFonts w:ascii="Arial" w:hAnsi="Arial" w:cs="Arial"/>
          <w:color w:val="000000"/>
        </w:rPr>
        <w:t>.</w:t>
      </w:r>
      <w:r w:rsidR="0026720B">
        <w:rPr>
          <w:rFonts w:ascii="Arial" w:hAnsi="Arial" w:cs="Arial"/>
          <w:color w:val="000000"/>
        </w:rPr>
        <w:t>, za ……………..……. brutto (słownie brutto</w:t>
      </w:r>
      <w:r w:rsidR="0026720B" w:rsidRPr="00120E82">
        <w:rPr>
          <w:rFonts w:ascii="Arial" w:hAnsi="Arial" w:cs="Arial"/>
          <w:color w:val="000000"/>
        </w:rPr>
        <w:t>: ……………………………………………………………….….zł</w:t>
      </w:r>
      <w:r w:rsidR="005A36DE">
        <w:rPr>
          <w:rFonts w:ascii="Arial" w:hAnsi="Arial" w:cs="Arial"/>
          <w:color w:val="000000"/>
        </w:rPr>
        <w:t xml:space="preserve">) </w:t>
      </w:r>
      <w:r w:rsidR="0026720B">
        <w:rPr>
          <w:rFonts w:ascii="Arial" w:hAnsi="Arial" w:cs="Arial"/>
          <w:color w:val="000000"/>
        </w:rPr>
        <w:t xml:space="preserve"> w tym: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8"/>
        <w:gridCol w:w="1732"/>
        <w:gridCol w:w="4297"/>
        <w:gridCol w:w="1109"/>
        <w:gridCol w:w="2070"/>
        <w:gridCol w:w="2312"/>
        <w:gridCol w:w="2312"/>
      </w:tblGrid>
      <w:tr w:rsidR="005A36DE" w:rsidRPr="006D140F" w:rsidTr="005A36DE">
        <w:tc>
          <w:tcPr>
            <w:tcW w:w="745" w:type="pct"/>
            <w:gridSpan w:val="2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D140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Rodzaj kosztu</w:t>
            </w:r>
          </w:p>
        </w:tc>
        <w:tc>
          <w:tcPr>
            <w:tcW w:w="1511" w:type="pct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D140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Producent / model oferowanego sprzętu komputerowego</w:t>
            </w:r>
          </w:p>
        </w:tc>
        <w:tc>
          <w:tcPr>
            <w:tcW w:w="390" w:type="pct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D140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28" w:type="pct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D140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Koszt jednostkowy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813" w:type="pct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D140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Koszt całkowity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NETTO</w:t>
            </w:r>
          </w:p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140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/kolumna 3 x 4/</w:t>
            </w:r>
          </w:p>
        </w:tc>
        <w:tc>
          <w:tcPr>
            <w:tcW w:w="813" w:type="pct"/>
            <w:vAlign w:val="center"/>
          </w:tcPr>
          <w:p w:rsidR="005A36DE" w:rsidRPr="006D140F" w:rsidRDefault="005A36DE" w:rsidP="005A36DE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D140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Koszt całkowity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BRUTTO</w:t>
            </w:r>
          </w:p>
          <w:p w:rsidR="005A36DE" w:rsidRPr="006D140F" w:rsidRDefault="005A36DE" w:rsidP="005A36DE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/kolumna 5 POWIĘKSZONA o wartość podatku VAT</w:t>
            </w:r>
            <w:r w:rsidRPr="006D140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/</w:t>
            </w:r>
          </w:p>
        </w:tc>
      </w:tr>
      <w:tr w:rsidR="005A36DE" w:rsidRPr="006D140F" w:rsidTr="005A36DE">
        <w:trPr>
          <w:trHeight w:hRule="exact" w:val="284"/>
        </w:trPr>
        <w:tc>
          <w:tcPr>
            <w:tcW w:w="745" w:type="pct"/>
            <w:gridSpan w:val="2"/>
          </w:tcPr>
          <w:p w:rsidR="005A36DE" w:rsidRPr="006D140F" w:rsidRDefault="005A36DE" w:rsidP="006D140F">
            <w:pPr>
              <w:pStyle w:val="Akapitzlist"/>
              <w:numPr>
                <w:ilvl w:val="0"/>
                <w:numId w:val="35"/>
              </w:numPr>
              <w:spacing w:before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11" w:type="pct"/>
          </w:tcPr>
          <w:p w:rsidR="005A36DE" w:rsidRPr="006D140F" w:rsidRDefault="005A36DE" w:rsidP="006D140F">
            <w:pPr>
              <w:pStyle w:val="Akapitzlist"/>
              <w:numPr>
                <w:ilvl w:val="0"/>
                <w:numId w:val="35"/>
              </w:numPr>
              <w:spacing w:before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</w:tcPr>
          <w:p w:rsidR="005A36DE" w:rsidRPr="006D140F" w:rsidRDefault="005A36DE" w:rsidP="006D140F">
            <w:pPr>
              <w:pStyle w:val="Akapitzlist"/>
              <w:numPr>
                <w:ilvl w:val="0"/>
                <w:numId w:val="35"/>
              </w:numPr>
              <w:spacing w:before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28" w:type="pct"/>
          </w:tcPr>
          <w:p w:rsidR="005A36DE" w:rsidRPr="006D140F" w:rsidRDefault="005A36DE" w:rsidP="006D140F">
            <w:pPr>
              <w:pStyle w:val="Akapitzlist"/>
              <w:numPr>
                <w:ilvl w:val="0"/>
                <w:numId w:val="35"/>
              </w:numPr>
              <w:spacing w:before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13" w:type="pct"/>
          </w:tcPr>
          <w:p w:rsidR="005A36DE" w:rsidRPr="006D140F" w:rsidRDefault="005A36DE" w:rsidP="006D140F">
            <w:pPr>
              <w:pStyle w:val="Akapitzlist"/>
              <w:numPr>
                <w:ilvl w:val="0"/>
                <w:numId w:val="35"/>
              </w:numPr>
              <w:spacing w:before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13" w:type="pct"/>
          </w:tcPr>
          <w:p w:rsidR="005A36DE" w:rsidRPr="006D140F" w:rsidRDefault="005A36DE" w:rsidP="006D140F">
            <w:pPr>
              <w:pStyle w:val="Akapitzlist"/>
              <w:numPr>
                <w:ilvl w:val="0"/>
                <w:numId w:val="35"/>
              </w:numPr>
              <w:spacing w:before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5A36DE" w:rsidRPr="006D140F" w:rsidTr="005A36DE">
        <w:tc>
          <w:tcPr>
            <w:tcW w:w="136" w:type="pct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D140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8" w:type="pct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D140F">
              <w:rPr>
                <w:rFonts w:ascii="Arial" w:hAnsi="Arial" w:cs="Arial"/>
                <w:color w:val="000000"/>
              </w:rPr>
              <w:t>Koszt całkowity komputerów stacjonarnych z monitorem</w:t>
            </w:r>
          </w:p>
        </w:tc>
        <w:tc>
          <w:tcPr>
            <w:tcW w:w="1511" w:type="pct"/>
            <w:vAlign w:val="center"/>
          </w:tcPr>
          <w:p w:rsidR="005A36DE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36DE" w:rsidRPr="006D140F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…………….……………………………………………</w:t>
            </w:r>
          </w:p>
          <w:p w:rsidR="005A36DE" w:rsidRPr="006D140F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/producent jednostki centralnej/</w:t>
            </w:r>
          </w:p>
          <w:p w:rsidR="005A36DE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36DE" w:rsidRPr="006D140F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……………………………………………...…………..</w:t>
            </w:r>
          </w:p>
          <w:p w:rsidR="005A36DE" w:rsidRPr="006D140F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/symbol i model jednostki centralnej/</w:t>
            </w:r>
          </w:p>
          <w:p w:rsidR="005A36DE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36DE" w:rsidRPr="006D140F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…………….……………………………………………</w:t>
            </w:r>
          </w:p>
          <w:p w:rsidR="005A36DE" w:rsidRPr="006D140F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/producent monitora/</w:t>
            </w:r>
          </w:p>
          <w:p w:rsidR="005A36DE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36DE" w:rsidRPr="006D140F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……………………………………………...…………..</w:t>
            </w:r>
          </w:p>
          <w:p w:rsidR="005A36DE" w:rsidRPr="006D140F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/symbol i model monitora/</w:t>
            </w:r>
          </w:p>
          <w:p w:rsidR="005A36DE" w:rsidRPr="006D140F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D140F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728" w:type="pct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pct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pct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36DE" w:rsidRPr="006D140F" w:rsidTr="005A36DE">
        <w:tc>
          <w:tcPr>
            <w:tcW w:w="136" w:type="pct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D140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8" w:type="pct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D140F">
              <w:rPr>
                <w:rFonts w:ascii="Arial" w:hAnsi="Arial" w:cs="Arial"/>
                <w:color w:val="000000"/>
              </w:rPr>
              <w:t xml:space="preserve">Koszt całkowity komputerów przenośnych </w:t>
            </w:r>
          </w:p>
        </w:tc>
        <w:tc>
          <w:tcPr>
            <w:tcW w:w="1511" w:type="pct"/>
            <w:vAlign w:val="center"/>
          </w:tcPr>
          <w:p w:rsidR="005A36DE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36DE" w:rsidRPr="006D140F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……………………………………………….…………</w:t>
            </w:r>
          </w:p>
          <w:p w:rsidR="005A36DE" w:rsidRPr="006D140F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/producent/</w:t>
            </w:r>
          </w:p>
          <w:p w:rsidR="005A36DE" w:rsidRPr="006D140F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36DE" w:rsidRPr="006D140F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…………...……………………………………………...</w:t>
            </w:r>
          </w:p>
          <w:p w:rsidR="005A36DE" w:rsidRPr="006D140F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/typ i model/</w:t>
            </w:r>
          </w:p>
          <w:p w:rsidR="005A36DE" w:rsidRPr="006D140F" w:rsidRDefault="005A36D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D140F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28" w:type="pct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pct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pct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36DE" w:rsidRPr="006D140F" w:rsidTr="005A36DE">
        <w:trPr>
          <w:trHeight w:val="454"/>
        </w:trPr>
        <w:tc>
          <w:tcPr>
            <w:tcW w:w="3374" w:type="pct"/>
            <w:gridSpan w:val="5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6D140F">
              <w:rPr>
                <w:rFonts w:ascii="Arial" w:hAnsi="Arial" w:cs="Arial"/>
                <w:b/>
                <w:i/>
                <w:color w:val="000000"/>
              </w:rPr>
              <w:t>Koszt całkowity oferty (poz. 1 i 2):</w:t>
            </w:r>
          </w:p>
        </w:tc>
        <w:tc>
          <w:tcPr>
            <w:tcW w:w="813" w:type="pct"/>
            <w:vAlign w:val="center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pct"/>
          </w:tcPr>
          <w:p w:rsidR="005A36DE" w:rsidRPr="006D140F" w:rsidRDefault="005A36D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D140F" w:rsidRPr="004601B8" w:rsidRDefault="006D140F" w:rsidP="004601B8">
      <w:pPr>
        <w:ind w:firstLine="0"/>
        <w:rPr>
          <w:sz w:val="2"/>
          <w:szCs w:val="2"/>
        </w:rPr>
      </w:pPr>
      <w:r>
        <w:br w:type="page"/>
      </w:r>
    </w:p>
    <w:tbl>
      <w:tblPr>
        <w:tblStyle w:val="Tabela-Siatka"/>
        <w:tblW w:w="13923" w:type="dxa"/>
        <w:tblInd w:w="360" w:type="dxa"/>
        <w:tblLook w:val="04A0" w:firstRow="1" w:lastRow="0" w:firstColumn="1" w:lastColumn="0" w:noHBand="0" w:noVBand="1"/>
      </w:tblPr>
      <w:tblGrid>
        <w:gridCol w:w="566"/>
        <w:gridCol w:w="13357"/>
      </w:tblGrid>
      <w:tr w:rsidR="00834746" w:rsidRPr="006D140F" w:rsidTr="006D140F">
        <w:tc>
          <w:tcPr>
            <w:tcW w:w="566" w:type="dxa"/>
            <w:vMerge w:val="restart"/>
            <w:vAlign w:val="center"/>
          </w:tcPr>
          <w:p w:rsidR="00834746" w:rsidRPr="006D140F" w:rsidRDefault="00834746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D140F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13357" w:type="dxa"/>
            <w:vAlign w:val="center"/>
          </w:tcPr>
          <w:p w:rsidR="00834746" w:rsidRPr="00CA1534" w:rsidRDefault="00834746" w:rsidP="006D140F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CA1534">
              <w:rPr>
                <w:rFonts w:ascii="Arial" w:hAnsi="Arial" w:cs="Arial"/>
                <w:b/>
                <w:color w:val="000000"/>
              </w:rPr>
              <w:t>Okres serwisu gwarancyjnego dla komputerów stacjonarnych /właściwe zaznaczyć/: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7"/>
              <w:gridCol w:w="12639"/>
            </w:tblGrid>
            <w:tr w:rsidR="00834746" w:rsidRPr="00CA1534" w:rsidTr="00834746">
              <w:tc>
                <w:tcPr>
                  <w:tcW w:w="487" w:type="dxa"/>
                </w:tcPr>
                <w:p w:rsidR="00834746" w:rsidRPr="00CA1534" w:rsidRDefault="00834746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39" w:type="dxa"/>
                  <w:tcBorders>
                    <w:top w:val="nil"/>
                    <w:bottom w:val="nil"/>
                    <w:right w:val="nil"/>
                  </w:tcBorders>
                </w:tcPr>
                <w:p w:rsidR="00834746" w:rsidRPr="00CA1534" w:rsidRDefault="00834746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  <w:r w:rsidRPr="00CA1534">
                    <w:rPr>
                      <w:rFonts w:ascii="Arial" w:hAnsi="Arial" w:cs="Arial"/>
                      <w:color w:val="000000"/>
                    </w:rPr>
                    <w:t>36 miesięcy</w:t>
                  </w:r>
                </w:p>
              </w:tc>
            </w:tr>
            <w:tr w:rsidR="00834746" w:rsidRPr="00CA1534" w:rsidTr="00834746">
              <w:tc>
                <w:tcPr>
                  <w:tcW w:w="487" w:type="dxa"/>
                </w:tcPr>
                <w:p w:rsidR="00834746" w:rsidRPr="00CA1534" w:rsidRDefault="00834746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39" w:type="dxa"/>
                  <w:tcBorders>
                    <w:top w:val="nil"/>
                    <w:bottom w:val="nil"/>
                    <w:right w:val="nil"/>
                  </w:tcBorders>
                </w:tcPr>
                <w:p w:rsidR="00834746" w:rsidRPr="00CA1534" w:rsidRDefault="00834746" w:rsidP="00CA1534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  <w:r w:rsidRPr="00CA1534">
                    <w:rPr>
                      <w:rFonts w:ascii="Arial" w:hAnsi="Arial" w:cs="Arial"/>
                      <w:color w:val="000000"/>
                    </w:rPr>
                    <w:t>4</w:t>
                  </w:r>
                  <w:r w:rsidR="00CA1534" w:rsidRPr="00CA1534">
                    <w:rPr>
                      <w:rFonts w:ascii="Arial" w:hAnsi="Arial" w:cs="Arial"/>
                      <w:color w:val="000000"/>
                    </w:rPr>
                    <w:t>0</w:t>
                  </w:r>
                  <w:r w:rsidRPr="00CA1534">
                    <w:rPr>
                      <w:rFonts w:ascii="Arial" w:hAnsi="Arial" w:cs="Arial"/>
                      <w:color w:val="000000"/>
                    </w:rPr>
                    <w:t xml:space="preserve"> miesięcy</w:t>
                  </w:r>
                </w:p>
              </w:tc>
            </w:tr>
            <w:tr w:rsidR="00CA1534" w:rsidRPr="00CA1534" w:rsidTr="00834746">
              <w:tc>
                <w:tcPr>
                  <w:tcW w:w="487" w:type="dxa"/>
                </w:tcPr>
                <w:p w:rsidR="00CA1534" w:rsidRPr="00CA1534" w:rsidRDefault="00CA1534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39" w:type="dxa"/>
                  <w:tcBorders>
                    <w:top w:val="nil"/>
                    <w:bottom w:val="nil"/>
                    <w:right w:val="nil"/>
                  </w:tcBorders>
                </w:tcPr>
                <w:p w:rsidR="00CA1534" w:rsidRPr="00CA1534" w:rsidRDefault="00CA1534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  <w:r w:rsidRPr="00CA1534">
                    <w:rPr>
                      <w:rFonts w:ascii="Arial" w:hAnsi="Arial" w:cs="Arial"/>
                      <w:color w:val="000000"/>
                    </w:rPr>
                    <w:t>46 miesięcy</w:t>
                  </w:r>
                </w:p>
              </w:tc>
            </w:tr>
          </w:tbl>
          <w:p w:rsidR="00834746" w:rsidRPr="00CA1534" w:rsidRDefault="00834746" w:rsidP="006D140F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834746" w:rsidRPr="006D140F" w:rsidTr="006D140F">
        <w:tc>
          <w:tcPr>
            <w:tcW w:w="566" w:type="dxa"/>
            <w:vMerge/>
            <w:vAlign w:val="center"/>
          </w:tcPr>
          <w:p w:rsidR="00834746" w:rsidRPr="006D140F" w:rsidRDefault="00834746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57" w:type="dxa"/>
            <w:vAlign w:val="center"/>
          </w:tcPr>
          <w:p w:rsidR="00834746" w:rsidRPr="006D140F" w:rsidRDefault="00834746" w:rsidP="006D140F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6D140F">
              <w:rPr>
                <w:rFonts w:ascii="Arial" w:hAnsi="Arial" w:cs="Arial"/>
                <w:b/>
                <w:color w:val="000000"/>
              </w:rPr>
              <w:t>Okres serwisu gwarancyjnego dla komputerów przenośnych /właściwe zaznaczyć/: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7"/>
              <w:gridCol w:w="12639"/>
            </w:tblGrid>
            <w:tr w:rsidR="00834746" w:rsidRPr="006D140F" w:rsidTr="00834746">
              <w:tc>
                <w:tcPr>
                  <w:tcW w:w="487" w:type="dxa"/>
                </w:tcPr>
                <w:p w:rsidR="00834746" w:rsidRPr="006D140F" w:rsidRDefault="00834746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39" w:type="dxa"/>
                  <w:tcBorders>
                    <w:top w:val="nil"/>
                    <w:bottom w:val="nil"/>
                    <w:right w:val="nil"/>
                  </w:tcBorders>
                </w:tcPr>
                <w:p w:rsidR="00834746" w:rsidRPr="006D140F" w:rsidRDefault="00834746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  <w:r w:rsidRPr="006D140F">
                    <w:rPr>
                      <w:rFonts w:ascii="Arial" w:hAnsi="Arial" w:cs="Arial"/>
                      <w:color w:val="000000"/>
                    </w:rPr>
                    <w:t>24 miesiące</w:t>
                  </w:r>
                </w:p>
              </w:tc>
            </w:tr>
            <w:tr w:rsidR="00834746" w:rsidRPr="006D140F" w:rsidTr="00834746">
              <w:tc>
                <w:tcPr>
                  <w:tcW w:w="487" w:type="dxa"/>
                </w:tcPr>
                <w:p w:rsidR="00834746" w:rsidRPr="006D140F" w:rsidRDefault="00834746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39" w:type="dxa"/>
                  <w:tcBorders>
                    <w:top w:val="nil"/>
                    <w:bottom w:val="nil"/>
                    <w:right w:val="nil"/>
                  </w:tcBorders>
                </w:tcPr>
                <w:p w:rsidR="00834746" w:rsidRPr="006D140F" w:rsidRDefault="00834746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  <w:r w:rsidRPr="006D140F">
                    <w:rPr>
                      <w:rFonts w:ascii="Arial" w:hAnsi="Arial" w:cs="Arial"/>
                      <w:color w:val="000000"/>
                    </w:rPr>
                    <w:t>36 miesięcy</w:t>
                  </w:r>
                </w:p>
              </w:tc>
            </w:tr>
          </w:tbl>
          <w:p w:rsidR="00834746" w:rsidRPr="006D140F" w:rsidRDefault="00834746" w:rsidP="006D140F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834746" w:rsidRPr="006D140F" w:rsidTr="006D140F">
        <w:tc>
          <w:tcPr>
            <w:tcW w:w="13923" w:type="dxa"/>
            <w:gridSpan w:val="2"/>
            <w:vAlign w:val="center"/>
          </w:tcPr>
          <w:p w:rsidR="00834746" w:rsidRPr="00CA1534" w:rsidRDefault="006D140F" w:rsidP="00EE4027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153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UWAGA: w przypadku, gdy Wykonawca nie zaznaczy </w:t>
            </w:r>
            <w:r w:rsidR="00EE4027" w:rsidRPr="00CA153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oferowanego okresu serwisu gwarancyjnego, Zamawiający </w:t>
            </w:r>
            <w:r w:rsidR="00EE4027" w:rsidRPr="00CA1534">
              <w:rPr>
                <w:rFonts w:ascii="Arial" w:hAnsi="Arial" w:cs="Arial"/>
                <w:b/>
                <w:sz w:val="16"/>
                <w:szCs w:val="16"/>
              </w:rPr>
              <w:t>zgodnie z SIWZ przyjmie 36-miesięczny okres serwisu gwarancyjnego dla komputerów stacjonarnych i 24-miesięczny okres serwisu gwarancyjnego dla komputerów przenośnych. W takiej sytuacji, Wykonawca nie otrzyma punktów w ramach kryterium „okres serwisu gwarancyjnego”.</w:t>
            </w:r>
          </w:p>
        </w:tc>
      </w:tr>
      <w:tr w:rsidR="006E1B54" w:rsidTr="004601B8">
        <w:trPr>
          <w:trHeight w:val="234"/>
        </w:trPr>
        <w:tc>
          <w:tcPr>
            <w:tcW w:w="566" w:type="dxa"/>
            <w:vMerge w:val="restart"/>
            <w:vAlign w:val="center"/>
          </w:tcPr>
          <w:p w:rsidR="006E1B54" w:rsidRDefault="006E1B54" w:rsidP="006E1B54">
            <w:pPr>
              <w:spacing w:before="0" w:after="20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357" w:type="dxa"/>
            <w:vAlign w:val="center"/>
          </w:tcPr>
          <w:p w:rsidR="006E1B54" w:rsidRPr="006E1B54" w:rsidRDefault="006E1B54" w:rsidP="004601B8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Oferowane parametry techniczne sprzętu:</w:t>
            </w:r>
          </w:p>
        </w:tc>
      </w:tr>
      <w:tr w:rsidR="006E1B54" w:rsidTr="006D140F">
        <w:tc>
          <w:tcPr>
            <w:tcW w:w="566" w:type="dxa"/>
            <w:vMerge/>
            <w:vAlign w:val="center"/>
          </w:tcPr>
          <w:p w:rsidR="006E1B54" w:rsidRDefault="006E1B54" w:rsidP="00F2647E">
            <w:pPr>
              <w:spacing w:after="12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57" w:type="dxa"/>
            <w:vAlign w:val="center"/>
          </w:tcPr>
          <w:p w:rsidR="006E1B54" w:rsidRPr="004601B8" w:rsidRDefault="006E1B54" w:rsidP="00875229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4601B8">
              <w:rPr>
                <w:rFonts w:ascii="Arial" w:hAnsi="Arial" w:cs="Arial"/>
                <w:bCs/>
                <w:color w:val="000000"/>
              </w:rPr>
              <w:t>Komputery stacjonarne:</w:t>
            </w:r>
          </w:p>
        </w:tc>
      </w:tr>
      <w:tr w:rsidR="006E1B54" w:rsidTr="006D140F">
        <w:tc>
          <w:tcPr>
            <w:tcW w:w="566" w:type="dxa"/>
            <w:vMerge/>
            <w:vAlign w:val="center"/>
          </w:tcPr>
          <w:p w:rsidR="006E1B54" w:rsidRDefault="006E1B54" w:rsidP="00F2647E">
            <w:pPr>
              <w:spacing w:after="12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57" w:type="dxa"/>
            <w:vAlign w:val="center"/>
          </w:tcPr>
          <w:p w:rsidR="006E1B54" w:rsidRPr="006E1B54" w:rsidRDefault="006E1B54" w:rsidP="006E1B54">
            <w:pPr>
              <w:pStyle w:val="Akapitzlist"/>
              <w:numPr>
                <w:ilvl w:val="0"/>
                <w:numId w:val="30"/>
              </w:numPr>
              <w:ind w:left="208" w:hanging="28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</w:t>
            </w:r>
            <w:r w:rsidRPr="006E1B54">
              <w:rPr>
                <w:rFonts w:ascii="Arial" w:hAnsi="Arial" w:cs="Arial"/>
                <w:color w:val="000000"/>
                <w:sz w:val="20"/>
              </w:rPr>
              <w:t>amięć operacyjna RAM ………………..</w:t>
            </w:r>
          </w:p>
          <w:p w:rsidR="006E1B54" w:rsidRDefault="006E1B54" w:rsidP="006E1B54">
            <w:pPr>
              <w:pStyle w:val="Akapitzlist"/>
              <w:numPr>
                <w:ilvl w:val="0"/>
                <w:numId w:val="30"/>
              </w:numPr>
              <w:ind w:left="208" w:hanging="28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Pr="006E1B54">
              <w:rPr>
                <w:rFonts w:ascii="Arial" w:hAnsi="Arial" w:cs="Arial"/>
                <w:color w:val="000000"/>
                <w:sz w:val="20"/>
              </w:rPr>
              <w:t>ysk SSD ………………………….</w:t>
            </w:r>
          </w:p>
          <w:p w:rsidR="006E1B54" w:rsidRPr="006E1B54" w:rsidRDefault="006E1B54" w:rsidP="006E1B54">
            <w:pPr>
              <w:pStyle w:val="Akapitzlist"/>
              <w:numPr>
                <w:ilvl w:val="0"/>
                <w:numId w:val="30"/>
              </w:numPr>
              <w:ind w:left="208" w:hanging="28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r</w:t>
            </w:r>
            <w:r w:rsidRPr="006E1B54">
              <w:rPr>
                <w:rFonts w:ascii="Arial" w:eastAsia="Calibri" w:hAnsi="Arial" w:cs="Arial"/>
                <w:color w:val="000000"/>
                <w:sz w:val="20"/>
              </w:rPr>
              <w:t>egulacja wysokości monitora TAK/NIE*</w:t>
            </w:r>
          </w:p>
          <w:p w:rsidR="006E1B54" w:rsidRPr="00CA1534" w:rsidRDefault="006E1B54" w:rsidP="006E1B54">
            <w:pPr>
              <w:pStyle w:val="Akapitzlist"/>
              <w:ind w:left="208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*)</w:t>
            </w:r>
            <w:r w:rsidRPr="00CA1534">
              <w:rPr>
                <w:rFonts w:ascii="Arial" w:hAnsi="Arial" w:cs="Arial"/>
                <w:color w:val="000000"/>
                <w:sz w:val="16"/>
                <w:szCs w:val="16"/>
              </w:rPr>
              <w:tab/>
              <w:t>niepotrzebne skreślić</w:t>
            </w:r>
          </w:p>
        </w:tc>
      </w:tr>
      <w:tr w:rsidR="006E1B54" w:rsidTr="006D140F">
        <w:tc>
          <w:tcPr>
            <w:tcW w:w="566" w:type="dxa"/>
            <w:vMerge/>
            <w:vAlign w:val="center"/>
          </w:tcPr>
          <w:p w:rsidR="006E1B54" w:rsidRDefault="006E1B54" w:rsidP="00F2647E">
            <w:pPr>
              <w:spacing w:after="12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57" w:type="dxa"/>
            <w:vAlign w:val="center"/>
          </w:tcPr>
          <w:p w:rsidR="006E1B54" w:rsidRDefault="006E1B54" w:rsidP="00875229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Komputery przenośne:</w:t>
            </w:r>
          </w:p>
        </w:tc>
      </w:tr>
      <w:tr w:rsidR="006E1B54" w:rsidTr="006D140F">
        <w:tc>
          <w:tcPr>
            <w:tcW w:w="566" w:type="dxa"/>
            <w:vMerge/>
            <w:vAlign w:val="center"/>
          </w:tcPr>
          <w:p w:rsidR="006E1B54" w:rsidRDefault="006E1B54" w:rsidP="00F2647E">
            <w:pPr>
              <w:spacing w:after="12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57" w:type="dxa"/>
            <w:vAlign w:val="center"/>
          </w:tcPr>
          <w:p w:rsidR="006E1B54" w:rsidRPr="006E1B54" w:rsidRDefault="006E1B54" w:rsidP="006E1B54">
            <w:pPr>
              <w:pStyle w:val="Akapitzlist"/>
              <w:numPr>
                <w:ilvl w:val="0"/>
                <w:numId w:val="31"/>
              </w:numPr>
              <w:ind w:left="208" w:hanging="283"/>
              <w:rPr>
                <w:rFonts w:ascii="Arial" w:hAnsi="Arial" w:cs="Arial"/>
                <w:color w:val="000000"/>
                <w:sz w:val="20"/>
              </w:rPr>
            </w:pPr>
            <w:r w:rsidRPr="006E1B54">
              <w:rPr>
                <w:rFonts w:ascii="Arial" w:hAnsi="Arial" w:cs="Arial"/>
                <w:color w:val="000000"/>
                <w:sz w:val="20"/>
              </w:rPr>
              <w:t>pamięć operacyjna RAM ………………..</w:t>
            </w:r>
          </w:p>
          <w:p w:rsidR="006E1B54" w:rsidRPr="006E1B54" w:rsidRDefault="006E1B54" w:rsidP="006E1B54">
            <w:pPr>
              <w:pStyle w:val="Akapitzlist"/>
              <w:numPr>
                <w:ilvl w:val="0"/>
                <w:numId w:val="31"/>
              </w:numPr>
              <w:ind w:left="208" w:hanging="283"/>
              <w:rPr>
                <w:rFonts w:ascii="Arial" w:hAnsi="Arial" w:cs="Arial"/>
                <w:color w:val="000000"/>
                <w:sz w:val="20"/>
              </w:rPr>
            </w:pPr>
            <w:r w:rsidRPr="006E1B54">
              <w:rPr>
                <w:rFonts w:ascii="Arial" w:hAnsi="Arial" w:cs="Arial"/>
                <w:color w:val="000000"/>
                <w:sz w:val="20"/>
              </w:rPr>
              <w:t>dysk SSD ………………………….</w:t>
            </w:r>
          </w:p>
          <w:p w:rsidR="006E1B54" w:rsidRPr="006E1B54" w:rsidRDefault="006E1B54" w:rsidP="006E1B54">
            <w:pPr>
              <w:pStyle w:val="Akapitzlist"/>
              <w:numPr>
                <w:ilvl w:val="0"/>
                <w:numId w:val="31"/>
              </w:numPr>
              <w:ind w:left="208" w:hanging="283"/>
              <w:rPr>
                <w:rFonts w:ascii="Arial" w:hAnsi="Arial" w:cs="Arial"/>
                <w:color w:val="000000"/>
                <w:sz w:val="20"/>
              </w:rPr>
            </w:pPr>
            <w:r w:rsidRPr="006E1B54">
              <w:rPr>
                <w:rFonts w:ascii="Arial" w:hAnsi="Arial" w:cs="Arial"/>
                <w:sz w:val="20"/>
              </w:rPr>
              <w:t>czas ładowania baterii do poziomu 100% pojemności</w:t>
            </w:r>
            <w:r w:rsidRPr="006E1B54">
              <w:rPr>
                <w:rFonts w:ascii="Arial" w:hAnsi="Arial" w:cs="Arial"/>
                <w:color w:val="000000"/>
                <w:sz w:val="20"/>
              </w:rPr>
              <w:t xml:space="preserve"> – powyżej 2 godzin</w:t>
            </w:r>
            <w:r w:rsidR="004601B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E1B54">
              <w:rPr>
                <w:rFonts w:ascii="Arial" w:hAnsi="Arial" w:cs="Arial"/>
                <w:color w:val="000000"/>
                <w:sz w:val="20"/>
              </w:rPr>
              <w:t>/</w:t>
            </w:r>
            <w:r w:rsidR="004601B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E1B54">
              <w:rPr>
                <w:rFonts w:ascii="Arial" w:hAnsi="Arial" w:cs="Arial"/>
                <w:color w:val="000000"/>
                <w:sz w:val="20"/>
              </w:rPr>
              <w:t>do 2 godzin*</w:t>
            </w:r>
          </w:p>
          <w:p w:rsidR="006E1B54" w:rsidRPr="00CA1534" w:rsidRDefault="006E1B54" w:rsidP="006E1B54">
            <w:pPr>
              <w:spacing w:after="120" w:line="276" w:lineRule="auto"/>
              <w:ind w:left="208" w:hanging="283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*)</w:t>
            </w:r>
            <w:r w:rsidRPr="00CA1534">
              <w:rPr>
                <w:rFonts w:ascii="Arial" w:hAnsi="Arial" w:cs="Arial"/>
                <w:color w:val="000000"/>
                <w:sz w:val="16"/>
                <w:szCs w:val="16"/>
              </w:rPr>
              <w:tab/>
              <w:t>niepotrzebne skreślić</w:t>
            </w:r>
          </w:p>
        </w:tc>
      </w:tr>
      <w:tr w:rsidR="006E1B54" w:rsidTr="0090101C">
        <w:tc>
          <w:tcPr>
            <w:tcW w:w="13923" w:type="dxa"/>
            <w:gridSpan w:val="2"/>
            <w:vAlign w:val="center"/>
          </w:tcPr>
          <w:p w:rsidR="006E1B54" w:rsidRPr="006E1B54" w:rsidRDefault="006E1B54" w:rsidP="00875229">
            <w:pPr>
              <w:spacing w:before="0"/>
              <w:ind w:firstLine="0"/>
              <w:rPr>
                <w:rFonts w:ascii="Arial" w:hAnsi="Arial" w:cs="Arial"/>
                <w:b/>
                <w:color w:val="000000"/>
              </w:rPr>
            </w:pPr>
            <w:r w:rsidRPr="006E1B54">
              <w:rPr>
                <w:rFonts w:ascii="Arial" w:hAnsi="Arial" w:cs="Arial"/>
                <w:b/>
                <w:color w:val="000000"/>
              </w:rPr>
              <w:t xml:space="preserve">W przypadku, gdy Wykonawca nie </w:t>
            </w:r>
            <w:r w:rsidR="001F6CA5">
              <w:rPr>
                <w:rFonts w:ascii="Arial" w:hAnsi="Arial" w:cs="Arial"/>
                <w:b/>
                <w:color w:val="000000"/>
              </w:rPr>
              <w:t>określi</w:t>
            </w:r>
            <w:r w:rsidRPr="006E1B54">
              <w:rPr>
                <w:rFonts w:ascii="Arial" w:hAnsi="Arial" w:cs="Arial"/>
                <w:b/>
                <w:color w:val="000000"/>
              </w:rPr>
              <w:t xml:space="preserve"> któregokolwiek z parametrów technicznych </w:t>
            </w:r>
            <w:r w:rsidR="001F6CA5">
              <w:rPr>
                <w:rFonts w:ascii="Arial" w:hAnsi="Arial" w:cs="Arial"/>
                <w:b/>
                <w:color w:val="000000"/>
              </w:rPr>
              <w:t xml:space="preserve">oferowanego </w:t>
            </w:r>
            <w:r w:rsidRPr="006E1B54">
              <w:rPr>
                <w:rFonts w:ascii="Arial" w:hAnsi="Arial" w:cs="Arial"/>
                <w:b/>
                <w:color w:val="000000"/>
              </w:rPr>
              <w:t>sprzętu, Zamawiający odrzuci ofertę jako niezgodną z SIWZ.</w:t>
            </w:r>
          </w:p>
        </w:tc>
      </w:tr>
    </w:tbl>
    <w:p w:rsidR="00F2647E" w:rsidRPr="00875229" w:rsidRDefault="00F2647E" w:rsidP="00F2647E">
      <w:pPr>
        <w:spacing w:after="120" w:line="276" w:lineRule="auto"/>
        <w:ind w:left="360" w:firstLine="0"/>
        <w:jc w:val="left"/>
        <w:rPr>
          <w:rFonts w:ascii="Arial" w:hAnsi="Arial" w:cs="Arial"/>
          <w:color w:val="000000"/>
          <w:sz w:val="2"/>
          <w:szCs w:val="2"/>
        </w:rPr>
      </w:pPr>
    </w:p>
    <w:p w:rsidR="00C35D30" w:rsidRDefault="00C35D30" w:rsidP="00F2647E">
      <w:pPr>
        <w:spacing w:after="120" w:line="276" w:lineRule="auto"/>
        <w:ind w:left="360" w:firstLine="0"/>
        <w:jc w:val="left"/>
        <w:rPr>
          <w:rFonts w:ascii="Arial" w:hAnsi="Arial" w:cs="Arial"/>
          <w:color w:val="000000"/>
        </w:rPr>
        <w:sectPr w:rsidR="00C35D30" w:rsidSect="00C35D3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35D30" w:rsidRDefault="00C35D30" w:rsidP="00F2647E">
      <w:pPr>
        <w:spacing w:after="120" w:line="276" w:lineRule="auto"/>
        <w:ind w:left="360" w:firstLine="0"/>
        <w:jc w:val="left"/>
        <w:rPr>
          <w:rFonts w:ascii="Arial" w:hAnsi="Arial" w:cs="Arial"/>
          <w:color w:val="000000"/>
        </w:rPr>
      </w:pPr>
    </w:p>
    <w:p w:rsidR="0024491F" w:rsidRDefault="0024491F" w:rsidP="003D32A9">
      <w:pPr>
        <w:numPr>
          <w:ilvl w:val="0"/>
          <w:numId w:val="5"/>
        </w:numPr>
        <w:spacing w:after="120" w:line="276" w:lineRule="auto"/>
        <w:ind w:left="357" w:hanging="357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Oświadczamy, że cena brutto podana w ust. 1, zawiera wszystkie koszty wykonania zamówienia, jakie poniesie Zamawiający w przypadku wyboru niniejszej oferty.</w:t>
      </w:r>
    </w:p>
    <w:p w:rsidR="0024491F" w:rsidRPr="00040794" w:rsidRDefault="0024491F" w:rsidP="003D32A9">
      <w:pPr>
        <w:numPr>
          <w:ilvl w:val="0"/>
          <w:numId w:val="5"/>
        </w:numPr>
        <w:spacing w:line="276" w:lineRule="auto"/>
        <w:ind w:left="357" w:hanging="357"/>
        <w:rPr>
          <w:rFonts w:ascii="Arial" w:hAnsi="Arial" w:cs="Arial"/>
          <w:lang w:eastAsia="pl-PL"/>
        </w:rPr>
      </w:pPr>
      <w:r w:rsidRPr="00040794">
        <w:rPr>
          <w:rFonts w:ascii="Arial" w:hAnsi="Arial" w:cs="Arial"/>
          <w:lang w:eastAsia="pl-PL"/>
        </w:rPr>
        <w:t xml:space="preserve">Zgodnie z art. 91 ust. 3a ustawy - Prawo zamówień publicznych oświadczamy, że </w:t>
      </w:r>
      <w:r>
        <w:rPr>
          <w:rFonts w:ascii="Arial" w:hAnsi="Arial" w:cs="Arial"/>
          <w:vertAlign w:val="superscript"/>
          <w:lang w:eastAsia="pl-PL"/>
        </w:rPr>
        <w:t>*</w:t>
      </w:r>
      <w:r w:rsidRPr="00040794">
        <w:rPr>
          <w:rFonts w:ascii="Arial" w:hAnsi="Arial" w:cs="Arial"/>
          <w:vertAlign w:val="superscript"/>
          <w:lang w:eastAsia="pl-PL"/>
        </w:rPr>
        <w:t>)</w:t>
      </w:r>
      <w:r w:rsidRPr="00040794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vertAlign w:val="superscript"/>
          <w:lang w:eastAsia="pl-PL"/>
        </w:rPr>
        <w:t>**</w:t>
      </w:r>
      <w:r w:rsidRPr="00040794">
        <w:rPr>
          <w:rFonts w:ascii="Arial" w:hAnsi="Arial" w:cs="Arial"/>
          <w:vertAlign w:val="superscript"/>
          <w:lang w:eastAsia="pl-PL"/>
        </w:rPr>
        <w:t>)</w:t>
      </w:r>
      <w:r w:rsidRPr="00040794">
        <w:rPr>
          <w:rFonts w:ascii="Arial" w:hAnsi="Arial" w:cs="Arial"/>
          <w:lang w:eastAsia="pl-PL"/>
        </w:rPr>
        <w:t>:</w:t>
      </w:r>
    </w:p>
    <w:p w:rsidR="0024491F" w:rsidRPr="00040794" w:rsidRDefault="00875229" w:rsidP="003D32A9">
      <w:pPr>
        <w:spacing w:line="276" w:lineRule="auto"/>
        <w:ind w:left="357" w:firstLine="0"/>
        <w:rPr>
          <w:rFonts w:ascii="Arial" w:hAnsi="Arial" w:cs="Arial"/>
          <w:lang w:eastAsia="pl-PL"/>
        </w:rPr>
      </w:pPr>
      <w:r w:rsidRPr="00DB4CA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4CA9">
        <w:rPr>
          <w:rFonts w:ascii="Arial" w:hAnsi="Arial" w:cs="Arial"/>
        </w:rPr>
        <w:instrText xml:space="preserve"> FORMCHECKBOX </w:instrText>
      </w:r>
      <w:r w:rsidR="00B35EF5">
        <w:rPr>
          <w:rFonts w:ascii="Arial" w:hAnsi="Arial" w:cs="Arial"/>
        </w:rPr>
      </w:r>
      <w:r w:rsidR="00B35EF5">
        <w:rPr>
          <w:rFonts w:ascii="Arial" w:hAnsi="Arial" w:cs="Arial"/>
        </w:rPr>
        <w:fldChar w:fldCharType="separate"/>
      </w:r>
      <w:r w:rsidRPr="00DB4CA9">
        <w:rPr>
          <w:rFonts w:ascii="Arial" w:hAnsi="Arial" w:cs="Arial"/>
        </w:rPr>
        <w:fldChar w:fldCharType="end"/>
      </w:r>
      <w:r w:rsidR="0024491F" w:rsidRPr="00040794">
        <w:rPr>
          <w:rFonts w:ascii="Arial" w:hAnsi="Arial" w:cs="Arial"/>
          <w:color w:val="000000"/>
          <w:lang w:eastAsia="pl-PL"/>
        </w:rPr>
        <w:t xml:space="preserve"> </w:t>
      </w:r>
      <w:r w:rsidR="0024491F" w:rsidRPr="00040794">
        <w:rPr>
          <w:rFonts w:ascii="Arial" w:eastAsia="Calibri" w:hAnsi="Arial" w:cs="Arial"/>
          <w:lang w:eastAsia="pl-PL"/>
        </w:rPr>
        <w:t>wybór</w:t>
      </w:r>
      <w:r w:rsidR="0024491F" w:rsidRPr="00040794">
        <w:rPr>
          <w:rFonts w:ascii="Arial" w:hAnsi="Arial" w:cs="Arial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24491F" w:rsidRPr="00040794" w:rsidRDefault="00875229" w:rsidP="003D32A9">
      <w:pPr>
        <w:spacing w:line="276" w:lineRule="auto"/>
        <w:ind w:left="357" w:firstLine="0"/>
        <w:rPr>
          <w:rFonts w:ascii="Arial" w:hAnsi="Arial" w:cs="Arial"/>
          <w:lang w:eastAsia="pl-PL"/>
        </w:rPr>
      </w:pPr>
      <w:r w:rsidRPr="00DB4CA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4CA9">
        <w:rPr>
          <w:rFonts w:ascii="Arial" w:hAnsi="Arial" w:cs="Arial"/>
        </w:rPr>
        <w:instrText xml:space="preserve"> FORMCHECKBOX </w:instrText>
      </w:r>
      <w:r w:rsidR="00B35EF5">
        <w:rPr>
          <w:rFonts w:ascii="Arial" w:hAnsi="Arial" w:cs="Arial"/>
        </w:rPr>
      </w:r>
      <w:r w:rsidR="00B35EF5">
        <w:rPr>
          <w:rFonts w:ascii="Arial" w:hAnsi="Arial" w:cs="Arial"/>
        </w:rPr>
        <w:fldChar w:fldCharType="separate"/>
      </w:r>
      <w:r w:rsidRPr="00DB4CA9">
        <w:rPr>
          <w:rFonts w:ascii="Arial" w:hAnsi="Arial" w:cs="Arial"/>
        </w:rPr>
        <w:fldChar w:fldCharType="end"/>
      </w:r>
      <w:r w:rsidR="0024491F" w:rsidRPr="00040794">
        <w:rPr>
          <w:rFonts w:ascii="Arial" w:hAnsi="Arial" w:cs="Arial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</w:t>
      </w:r>
      <w:r w:rsidR="0024491F">
        <w:rPr>
          <w:rFonts w:ascii="Arial" w:hAnsi="Arial" w:cs="Arial"/>
          <w:lang w:eastAsia="pl-PL"/>
        </w:rPr>
        <w:t>……………………………………………</w:t>
      </w:r>
      <w:r w:rsidR="009D1F26">
        <w:rPr>
          <w:rFonts w:ascii="Arial" w:hAnsi="Arial" w:cs="Arial"/>
          <w:lang w:eastAsia="pl-PL"/>
        </w:rPr>
        <w:t>.</w:t>
      </w:r>
    </w:p>
    <w:p w:rsidR="00690A92" w:rsidRDefault="0024491F" w:rsidP="00690A92">
      <w:pPr>
        <w:spacing w:before="0" w:after="120" w:line="276" w:lineRule="auto"/>
        <w:ind w:left="357" w:firstLine="0"/>
        <w:rPr>
          <w:rFonts w:ascii="Arial" w:hAnsi="Arial" w:cs="Arial"/>
          <w:lang w:eastAsia="pl-PL"/>
        </w:rPr>
      </w:pPr>
      <w:r w:rsidRPr="00040794">
        <w:rPr>
          <w:rFonts w:ascii="Arial" w:hAnsi="Arial" w:cs="Arial"/>
          <w:lang w:eastAsia="pl-PL"/>
        </w:rPr>
        <w:t>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……………</w:t>
      </w:r>
      <w:r w:rsidR="009D1F26">
        <w:rPr>
          <w:rFonts w:ascii="Arial" w:hAnsi="Arial" w:cs="Arial"/>
          <w:lang w:eastAsia="pl-PL"/>
        </w:rPr>
        <w:t>…..</w:t>
      </w:r>
    </w:p>
    <w:p w:rsidR="009D1F26" w:rsidRPr="00375B14" w:rsidRDefault="0024491F" w:rsidP="009D1F26">
      <w:pPr>
        <w:spacing w:before="0" w:line="276" w:lineRule="auto"/>
        <w:ind w:left="357" w:firstLine="0"/>
        <w:rPr>
          <w:rFonts w:ascii="Arial" w:hAnsi="Arial" w:cs="Arial"/>
          <w:sz w:val="16"/>
          <w:szCs w:val="16"/>
          <w:lang w:eastAsia="pl-PL"/>
        </w:rPr>
      </w:pPr>
      <w:r w:rsidRPr="00375B14">
        <w:rPr>
          <w:rFonts w:ascii="Arial" w:hAnsi="Arial" w:cs="Arial"/>
          <w:color w:val="000000"/>
          <w:sz w:val="16"/>
          <w:szCs w:val="16"/>
          <w:vertAlign w:val="superscript"/>
        </w:rPr>
        <w:t>*)</w:t>
      </w:r>
      <w:r w:rsidR="009D1F26" w:rsidRPr="00375B14">
        <w:rPr>
          <w:rFonts w:ascii="Arial" w:hAnsi="Arial" w:cs="Arial"/>
          <w:color w:val="000000"/>
          <w:sz w:val="16"/>
          <w:szCs w:val="16"/>
        </w:rPr>
        <w:tab/>
      </w:r>
      <w:r w:rsidRPr="00375B14">
        <w:rPr>
          <w:rFonts w:ascii="Arial" w:hAnsi="Arial" w:cs="Arial"/>
          <w:color w:val="000000"/>
          <w:sz w:val="16"/>
          <w:szCs w:val="16"/>
        </w:rPr>
        <w:t>właściwe zakreślić</w:t>
      </w:r>
    </w:p>
    <w:p w:rsidR="0024491F" w:rsidRPr="00375B14" w:rsidRDefault="0024491F" w:rsidP="009D1F26">
      <w:pPr>
        <w:spacing w:before="0" w:line="276" w:lineRule="auto"/>
        <w:ind w:left="357" w:firstLine="0"/>
        <w:rPr>
          <w:rFonts w:ascii="Arial" w:hAnsi="Arial" w:cs="Arial"/>
          <w:sz w:val="16"/>
          <w:szCs w:val="16"/>
          <w:lang w:eastAsia="pl-PL"/>
        </w:rPr>
      </w:pPr>
      <w:r w:rsidRPr="00375B14">
        <w:rPr>
          <w:rFonts w:ascii="Arial" w:hAnsi="Arial" w:cs="Arial"/>
          <w:color w:val="000000"/>
          <w:sz w:val="16"/>
          <w:szCs w:val="16"/>
          <w:vertAlign w:val="superscript"/>
        </w:rPr>
        <w:t>**)</w:t>
      </w:r>
      <w:r w:rsidR="009D1F26" w:rsidRPr="00375B14">
        <w:rPr>
          <w:rFonts w:ascii="Arial" w:hAnsi="Arial" w:cs="Arial"/>
          <w:color w:val="000000"/>
          <w:sz w:val="16"/>
          <w:szCs w:val="16"/>
        </w:rPr>
        <w:tab/>
      </w:r>
      <w:r w:rsidRPr="00375B14">
        <w:rPr>
          <w:rFonts w:ascii="Arial" w:hAnsi="Arial" w:cs="Arial"/>
          <w:sz w:val="16"/>
          <w:szCs w:val="16"/>
        </w:rPr>
        <w:t>brak zakreślenia będzie rozumiany jako brak powstania u Zamawiającego obowiązku</w:t>
      </w:r>
      <w:r w:rsidRPr="00375B14">
        <w:rPr>
          <w:rFonts w:ascii="Arial" w:hAnsi="Arial" w:cs="Arial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040794" w:rsidRDefault="0024491F" w:rsidP="003D32A9">
      <w:pPr>
        <w:numPr>
          <w:ilvl w:val="0"/>
          <w:numId w:val="5"/>
        </w:numPr>
        <w:spacing w:line="276" w:lineRule="auto"/>
        <w:ind w:left="357" w:hanging="357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Oświadczamy, że zapoznaliśmy się z SIWZ i nie wnosimy do niej zastrzeżeń oraz przyjmujemy warunki w niej zawarte.</w:t>
      </w:r>
    </w:p>
    <w:p w:rsidR="0024491F" w:rsidRPr="00040794" w:rsidRDefault="0024491F" w:rsidP="003D32A9">
      <w:pPr>
        <w:numPr>
          <w:ilvl w:val="0"/>
          <w:numId w:val="5"/>
        </w:numPr>
        <w:spacing w:line="276" w:lineRule="auto"/>
        <w:ind w:left="357" w:hanging="357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W przypadku udzielenia zamówienia zobowiązujemy się do zawarcia umowy </w:t>
      </w:r>
      <w:r w:rsidRPr="00040794">
        <w:rPr>
          <w:rFonts w:ascii="Arial" w:hAnsi="Arial" w:cs="Arial"/>
          <w:color w:val="000000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9D1F26">
        <w:rPr>
          <w:rFonts w:ascii="Arial" w:hAnsi="Arial" w:cs="Arial"/>
          <w:i/>
          <w:color w:val="000000"/>
          <w:lang w:eastAsia="pl-PL"/>
        </w:rPr>
        <w:t xml:space="preserve">Załącznik Nr </w:t>
      </w:r>
      <w:r w:rsidR="007423BC">
        <w:rPr>
          <w:rFonts w:ascii="Arial" w:hAnsi="Arial" w:cs="Arial"/>
          <w:i/>
          <w:color w:val="000000"/>
          <w:lang w:eastAsia="pl-PL"/>
        </w:rPr>
        <w:t>6</w:t>
      </w:r>
      <w:r w:rsidRPr="009D1F26">
        <w:rPr>
          <w:rFonts w:ascii="Arial" w:hAnsi="Arial" w:cs="Arial"/>
          <w:i/>
          <w:color w:val="000000"/>
          <w:lang w:eastAsia="pl-PL"/>
        </w:rPr>
        <w:t xml:space="preserve"> do SIWZ.</w:t>
      </w:r>
    </w:p>
    <w:p w:rsidR="0024491F" w:rsidRPr="00040794" w:rsidRDefault="0024491F" w:rsidP="003D32A9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Default="0024491F" w:rsidP="003D32A9">
      <w:pPr>
        <w:numPr>
          <w:ilvl w:val="0"/>
          <w:numId w:val="5"/>
        </w:numPr>
        <w:spacing w:after="120" w:line="276" w:lineRule="auto"/>
        <w:ind w:left="357" w:hanging="357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Oświadczamy, że jesteśmy związani niniejszą ofertą przez okres </w:t>
      </w:r>
      <w:r>
        <w:rPr>
          <w:rFonts w:ascii="Arial" w:hAnsi="Arial" w:cs="Arial"/>
          <w:color w:val="000000"/>
          <w:lang w:eastAsia="pl-PL"/>
        </w:rPr>
        <w:t>6</w:t>
      </w:r>
      <w:r w:rsidRPr="00040794">
        <w:rPr>
          <w:rFonts w:ascii="Arial" w:hAnsi="Arial" w:cs="Arial"/>
          <w:color w:val="000000"/>
          <w:lang w:eastAsia="pl-PL"/>
        </w:rPr>
        <w:t>0 dni od upływu terminu składania ofert.</w:t>
      </w:r>
    </w:p>
    <w:p w:rsidR="00690A92" w:rsidRPr="00690A92" w:rsidRDefault="0024491F" w:rsidP="00690A92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>Oświadczamy, że zamówienie zrealizujemy sami/przy udziale podwykonawców</w:t>
      </w:r>
      <w:r>
        <w:rPr>
          <w:rFonts w:ascii="Arial" w:hAnsi="Arial" w:cs="Arial"/>
          <w:color w:val="000000"/>
          <w:vertAlign w:val="superscript"/>
        </w:rPr>
        <w:t>*)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  <w:vertAlign w:val="superscript"/>
        </w:rPr>
        <w:t>**)</w:t>
      </w:r>
    </w:p>
    <w:p w:rsidR="0024491F" w:rsidRDefault="0024491F" w:rsidP="00690A92">
      <w:pPr>
        <w:spacing w:after="120" w:line="276" w:lineRule="auto"/>
        <w:ind w:left="357"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</w:t>
      </w:r>
      <w:r w:rsidR="009D1F26">
        <w:rPr>
          <w:rFonts w:ascii="Arial" w:hAnsi="Arial" w:cs="Arial"/>
          <w:color w:val="000000"/>
          <w:lang w:eastAsia="pl-PL"/>
        </w:rPr>
        <w:t>………………………..</w:t>
      </w:r>
      <w:r w:rsidRPr="00040794">
        <w:rPr>
          <w:rFonts w:ascii="Arial" w:hAnsi="Arial" w:cs="Arial"/>
          <w:color w:val="000000"/>
          <w:lang w:eastAsia="pl-PL"/>
        </w:rPr>
        <w:t xml:space="preserve"> (należy podać zakres zamówienia, który zostanie powierzony podwykonawcy)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040794">
        <w:rPr>
          <w:rFonts w:ascii="Arial" w:hAnsi="Arial" w:cs="Arial"/>
          <w:color w:val="000000"/>
          <w:lang w:eastAsia="pl-PL"/>
        </w:rPr>
        <w:t>…………………………………………………………</w:t>
      </w:r>
      <w:r w:rsidR="009D1F26">
        <w:rPr>
          <w:rFonts w:ascii="Arial" w:hAnsi="Arial" w:cs="Arial"/>
          <w:color w:val="000000"/>
          <w:lang w:eastAsia="pl-PL"/>
        </w:rPr>
        <w:t>……………………………………………..</w:t>
      </w:r>
      <w:r w:rsidRPr="00040794">
        <w:rPr>
          <w:rFonts w:ascii="Arial" w:hAnsi="Arial" w:cs="Arial"/>
          <w:color w:val="000000"/>
          <w:lang w:eastAsia="pl-PL"/>
        </w:rPr>
        <w:t xml:space="preserve"> (należy podać nazwę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040794">
        <w:rPr>
          <w:rFonts w:ascii="Arial" w:hAnsi="Arial" w:cs="Arial"/>
          <w:color w:val="000000"/>
          <w:lang w:eastAsia="pl-PL"/>
        </w:rPr>
        <w:t>i adres podwykonawcy)</w:t>
      </w:r>
      <w:r>
        <w:rPr>
          <w:rFonts w:ascii="Arial" w:hAnsi="Arial" w:cs="Arial"/>
          <w:color w:val="000000"/>
          <w:vertAlign w:val="superscript"/>
          <w:lang w:eastAsia="pl-PL"/>
        </w:rPr>
        <w:t>***)</w:t>
      </w:r>
      <w:r w:rsidRPr="00040794">
        <w:rPr>
          <w:rFonts w:ascii="Arial" w:hAnsi="Arial" w:cs="Arial"/>
          <w:color w:val="000000"/>
          <w:lang w:eastAsia="pl-PL"/>
        </w:rPr>
        <w:t>.</w:t>
      </w:r>
    </w:p>
    <w:p w:rsidR="00690A92" w:rsidRPr="00375B14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Arial" w:hAnsi="Arial" w:cs="Arial"/>
          <w:color w:val="000000"/>
          <w:sz w:val="16"/>
          <w:szCs w:val="16"/>
        </w:rPr>
      </w:pPr>
      <w:r w:rsidRPr="00375B14">
        <w:rPr>
          <w:rFonts w:ascii="Arial" w:hAnsi="Arial" w:cs="Arial"/>
          <w:color w:val="000000"/>
          <w:sz w:val="16"/>
          <w:szCs w:val="16"/>
          <w:vertAlign w:val="superscript"/>
        </w:rPr>
        <w:t>*)</w:t>
      </w:r>
      <w:r w:rsidRPr="00375B14">
        <w:rPr>
          <w:rFonts w:ascii="Arial" w:hAnsi="Arial" w:cs="Arial"/>
          <w:color w:val="000000"/>
          <w:sz w:val="16"/>
          <w:szCs w:val="16"/>
        </w:rPr>
        <w:tab/>
        <w:t>niepotrzebne skreślić</w:t>
      </w:r>
    </w:p>
    <w:p w:rsidR="00690A92" w:rsidRPr="00375B14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Arial" w:hAnsi="Arial" w:cs="Arial"/>
          <w:color w:val="000000"/>
          <w:sz w:val="16"/>
          <w:szCs w:val="16"/>
        </w:rPr>
      </w:pPr>
      <w:r w:rsidRPr="00375B14">
        <w:rPr>
          <w:rFonts w:ascii="Arial" w:hAnsi="Arial" w:cs="Arial"/>
          <w:color w:val="000000"/>
          <w:sz w:val="16"/>
          <w:szCs w:val="16"/>
          <w:vertAlign w:val="superscript"/>
        </w:rPr>
        <w:t>**)</w:t>
      </w:r>
      <w:r w:rsidRPr="00375B14">
        <w:rPr>
          <w:rFonts w:ascii="Arial" w:hAnsi="Arial" w:cs="Arial"/>
          <w:color w:val="000000"/>
          <w:sz w:val="16"/>
          <w:szCs w:val="16"/>
        </w:rPr>
        <w:tab/>
      </w:r>
      <w:r w:rsidRPr="00375B14">
        <w:rPr>
          <w:rFonts w:ascii="Arial" w:hAnsi="Arial" w:cs="Arial"/>
          <w:sz w:val="16"/>
          <w:szCs w:val="16"/>
        </w:rPr>
        <w:t>niewskazanie podwykonawcy będzie rozumiane, że zamówienie w całości realizowane jest przez Wykonawcę składającego ofertę</w:t>
      </w:r>
    </w:p>
    <w:p w:rsidR="005B327A" w:rsidRPr="00575863" w:rsidRDefault="0024491F" w:rsidP="00575863">
      <w:pPr>
        <w:spacing w:before="0" w:line="276" w:lineRule="auto"/>
        <w:ind w:left="357" w:firstLine="0"/>
        <w:rPr>
          <w:rFonts w:ascii="Arial" w:hAnsi="Arial" w:cs="Arial"/>
          <w:color w:val="000000"/>
          <w:lang w:eastAsia="pl-PL"/>
        </w:rPr>
      </w:pPr>
      <w:r w:rsidRPr="00375B14">
        <w:rPr>
          <w:rFonts w:ascii="Arial" w:hAnsi="Arial" w:cs="Arial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375B14">
        <w:rPr>
          <w:rFonts w:ascii="Arial" w:hAnsi="Arial" w:cs="Arial"/>
          <w:color w:val="000000"/>
          <w:sz w:val="16"/>
          <w:szCs w:val="16"/>
          <w:lang w:eastAsia="pl-PL"/>
        </w:rPr>
        <w:t xml:space="preserve">należy odpowiednio rozbudować w przypadku wskazania większej niż jeden </w:t>
      </w:r>
      <w:r w:rsidR="005D53AB">
        <w:rPr>
          <w:rFonts w:ascii="Arial" w:hAnsi="Arial" w:cs="Arial"/>
          <w:color w:val="000000"/>
          <w:sz w:val="16"/>
          <w:szCs w:val="16"/>
          <w:lang w:eastAsia="pl-PL"/>
        </w:rPr>
        <w:t>liczby Wykonawcó</w:t>
      </w:r>
      <w:r w:rsidR="00575863">
        <w:rPr>
          <w:rFonts w:ascii="Arial" w:hAnsi="Arial" w:cs="Arial"/>
          <w:color w:val="000000"/>
          <w:sz w:val="16"/>
          <w:szCs w:val="16"/>
          <w:lang w:eastAsia="pl-PL"/>
        </w:rPr>
        <w:t>w</w:t>
      </w:r>
    </w:p>
    <w:p w:rsidR="00575863" w:rsidRPr="00575863" w:rsidRDefault="00575863" w:rsidP="00575863">
      <w:pPr>
        <w:pStyle w:val="Akapitzlist"/>
        <w:tabs>
          <w:tab w:val="left" w:pos="426"/>
        </w:tabs>
        <w:spacing w:before="0" w:line="276" w:lineRule="auto"/>
        <w:ind w:left="1069" w:firstLine="0"/>
        <w:rPr>
          <w:rFonts w:ascii="Arial" w:hAnsi="Arial" w:cs="Arial"/>
          <w:color w:val="000000"/>
          <w:sz w:val="16"/>
          <w:szCs w:val="16"/>
        </w:rPr>
      </w:pPr>
    </w:p>
    <w:p w:rsidR="00690A92" w:rsidRPr="00690A92" w:rsidRDefault="00690A92" w:rsidP="00690A92">
      <w:pPr>
        <w:numPr>
          <w:ilvl w:val="0"/>
          <w:numId w:val="5"/>
        </w:numPr>
        <w:spacing w:before="240" w:line="276" w:lineRule="auto"/>
        <w:rPr>
          <w:rFonts w:ascii="Arial" w:hAnsi="Arial" w:cs="Arial"/>
          <w:color w:val="000000"/>
          <w:lang w:eastAsia="pl-PL"/>
        </w:rPr>
      </w:pPr>
      <w:r w:rsidRPr="001D0AC7">
        <w:rPr>
          <w:rFonts w:ascii="Arial" w:hAnsi="Arial" w:cs="Arial"/>
        </w:rPr>
        <w:lastRenderedPageBreak/>
        <w:t>Oświadczam</w:t>
      </w:r>
      <w:r>
        <w:rPr>
          <w:rFonts w:ascii="Arial" w:hAnsi="Arial" w:cs="Arial"/>
        </w:rPr>
        <w:t>y</w:t>
      </w:r>
      <w:r w:rsidRPr="001D0AC7">
        <w:rPr>
          <w:rFonts w:ascii="Arial" w:hAnsi="Arial" w:cs="Arial"/>
        </w:rPr>
        <w:t xml:space="preserve">, że Wykonawca jest </w:t>
      </w:r>
      <w:r w:rsidRPr="001D0AC7">
        <w:rPr>
          <w:rFonts w:ascii="Arial" w:hAnsi="Arial" w:cs="Arial"/>
          <w:i/>
          <w:iCs/>
        </w:rPr>
        <w:t>(informacja do celów statystycznych)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 w:rsidRPr="001D0AC7">
        <w:rPr>
          <w:rFonts w:ascii="Arial" w:hAnsi="Arial" w:cs="Arial"/>
        </w:rPr>
        <w:t>:</w:t>
      </w:r>
    </w:p>
    <w:p w:rsidR="0024491F" w:rsidRPr="00DB4CA9" w:rsidRDefault="00D7502F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rFonts w:ascii="Arial" w:hAnsi="Arial" w:cs="Arial"/>
          <w:color w:val="000000"/>
          <w:sz w:val="22"/>
        </w:rPr>
      </w:pPr>
      <w:r w:rsidRPr="00DB4CA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DB4CA9">
        <w:rPr>
          <w:rFonts w:ascii="Arial" w:hAnsi="Arial" w:cs="Arial"/>
          <w:sz w:val="22"/>
        </w:rPr>
        <w:instrText xml:space="preserve"> FORMCHECKBOX </w:instrText>
      </w:r>
      <w:r w:rsidR="00B35EF5">
        <w:rPr>
          <w:rFonts w:ascii="Arial" w:hAnsi="Arial" w:cs="Arial"/>
          <w:sz w:val="22"/>
        </w:rPr>
      </w:r>
      <w:r w:rsidR="00B35EF5">
        <w:rPr>
          <w:rFonts w:ascii="Arial" w:hAnsi="Arial" w:cs="Arial"/>
          <w:sz w:val="22"/>
        </w:rPr>
        <w:fldChar w:fldCharType="separate"/>
      </w:r>
      <w:r w:rsidRPr="00DB4CA9">
        <w:rPr>
          <w:rFonts w:ascii="Arial" w:hAnsi="Arial" w:cs="Arial"/>
          <w:sz w:val="22"/>
        </w:rPr>
        <w:fldChar w:fldCharType="end"/>
      </w:r>
      <w:r w:rsidR="0024491F" w:rsidRPr="00DB4CA9">
        <w:rPr>
          <w:rFonts w:ascii="Arial" w:hAnsi="Arial" w:cs="Arial"/>
          <w:sz w:val="22"/>
        </w:rPr>
        <w:tab/>
        <w:t xml:space="preserve">jest </w:t>
      </w:r>
      <w:r w:rsidR="0024491F" w:rsidRPr="00DB4CA9">
        <w:rPr>
          <w:rFonts w:ascii="Arial" w:hAnsi="Arial" w:cs="Arial"/>
          <w:color w:val="000000"/>
          <w:sz w:val="22"/>
        </w:rPr>
        <w:t>mikroprzedsiębiorcą</w:t>
      </w:r>
      <w:r w:rsidR="0024491F" w:rsidRPr="00DB4CA9">
        <w:rPr>
          <w:rFonts w:ascii="Arial" w:hAnsi="Arial" w:cs="Arial"/>
          <w:sz w:val="22"/>
        </w:rPr>
        <w:t xml:space="preserve"> (</w:t>
      </w:r>
      <w:r w:rsidR="0024491F" w:rsidRPr="00DB4CA9">
        <w:rPr>
          <w:rFonts w:ascii="Arial" w:hAnsi="Arial" w:cs="Arial"/>
          <w:color w:val="000000"/>
          <w:sz w:val="22"/>
        </w:rPr>
        <w:t xml:space="preserve">przedsiębiorstwo, które zatrudnia mniej niż 10 osób </w:t>
      </w:r>
      <w:r w:rsidR="0024491F" w:rsidRPr="00DB4CA9">
        <w:rPr>
          <w:rFonts w:ascii="Arial" w:hAnsi="Arial" w:cs="Arial"/>
          <w:color w:val="000000"/>
          <w:sz w:val="22"/>
        </w:rPr>
        <w:br/>
        <w:t>i którego roczny obrót lub roczna suma bilansowa nie przekracza 2 milionów EUR);</w:t>
      </w:r>
    </w:p>
    <w:p w:rsidR="0024491F" w:rsidRPr="00DB4CA9" w:rsidRDefault="00D7502F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rFonts w:ascii="Arial" w:hAnsi="Arial" w:cs="Arial"/>
          <w:color w:val="000000"/>
          <w:sz w:val="22"/>
        </w:rPr>
      </w:pPr>
      <w:r w:rsidRPr="00DB4CA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DB4CA9">
        <w:rPr>
          <w:rFonts w:ascii="Arial" w:hAnsi="Arial" w:cs="Arial"/>
          <w:sz w:val="22"/>
        </w:rPr>
        <w:instrText xml:space="preserve"> FORMCHECKBOX </w:instrText>
      </w:r>
      <w:r w:rsidR="00B35EF5">
        <w:rPr>
          <w:rFonts w:ascii="Arial" w:hAnsi="Arial" w:cs="Arial"/>
          <w:sz w:val="22"/>
        </w:rPr>
      </w:r>
      <w:r w:rsidR="00B35EF5">
        <w:rPr>
          <w:rFonts w:ascii="Arial" w:hAnsi="Arial" w:cs="Arial"/>
          <w:sz w:val="22"/>
        </w:rPr>
        <w:fldChar w:fldCharType="separate"/>
      </w:r>
      <w:r w:rsidRPr="00DB4CA9">
        <w:rPr>
          <w:rFonts w:ascii="Arial" w:hAnsi="Arial" w:cs="Arial"/>
          <w:sz w:val="22"/>
        </w:rPr>
        <w:fldChar w:fldCharType="end"/>
      </w:r>
      <w:r w:rsidR="0024491F" w:rsidRPr="00DB4CA9">
        <w:rPr>
          <w:rFonts w:ascii="Arial" w:hAnsi="Arial" w:cs="Arial"/>
          <w:sz w:val="22"/>
        </w:rPr>
        <w:tab/>
        <w:t xml:space="preserve">jest </w:t>
      </w:r>
      <w:r w:rsidR="0024491F" w:rsidRPr="00DB4CA9">
        <w:rPr>
          <w:rFonts w:ascii="Arial" w:hAnsi="Arial" w:cs="Arial"/>
          <w:color w:val="000000"/>
          <w:sz w:val="22"/>
        </w:rPr>
        <w:t xml:space="preserve">małym przedsiębiorcą (przedsiębiorstwo, które zatrudnia mniej niż 50 osób </w:t>
      </w:r>
      <w:r w:rsidR="0024491F" w:rsidRPr="00DB4CA9">
        <w:rPr>
          <w:rFonts w:ascii="Arial" w:hAnsi="Arial" w:cs="Arial"/>
          <w:color w:val="000000"/>
          <w:sz w:val="22"/>
        </w:rPr>
        <w:br/>
        <w:t>i którego roczny obrót lub roczna suma bilansowa nie przekracza 10 milionów EUR);</w:t>
      </w:r>
    </w:p>
    <w:p w:rsidR="0024491F" w:rsidRPr="00DB4CA9" w:rsidRDefault="00D7502F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rFonts w:ascii="Arial" w:hAnsi="Arial" w:cs="Arial"/>
          <w:color w:val="000000"/>
          <w:sz w:val="22"/>
        </w:rPr>
      </w:pPr>
      <w:r w:rsidRPr="00DB4CA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DB4CA9">
        <w:rPr>
          <w:rFonts w:ascii="Arial" w:hAnsi="Arial" w:cs="Arial"/>
          <w:sz w:val="22"/>
        </w:rPr>
        <w:instrText xml:space="preserve"> FORMCHECKBOX </w:instrText>
      </w:r>
      <w:r w:rsidR="00B35EF5">
        <w:rPr>
          <w:rFonts w:ascii="Arial" w:hAnsi="Arial" w:cs="Arial"/>
          <w:sz w:val="22"/>
        </w:rPr>
      </w:r>
      <w:r w:rsidR="00B35EF5">
        <w:rPr>
          <w:rFonts w:ascii="Arial" w:hAnsi="Arial" w:cs="Arial"/>
          <w:sz w:val="22"/>
        </w:rPr>
        <w:fldChar w:fldCharType="separate"/>
      </w:r>
      <w:r w:rsidRPr="00DB4CA9">
        <w:rPr>
          <w:rFonts w:ascii="Arial" w:hAnsi="Arial" w:cs="Arial"/>
          <w:sz w:val="22"/>
        </w:rPr>
        <w:fldChar w:fldCharType="end"/>
      </w:r>
      <w:r w:rsidR="0024491F" w:rsidRPr="00DB4CA9">
        <w:rPr>
          <w:rFonts w:ascii="Arial" w:hAnsi="Arial" w:cs="Arial"/>
          <w:sz w:val="22"/>
        </w:rPr>
        <w:tab/>
        <w:t xml:space="preserve">jest </w:t>
      </w:r>
      <w:r w:rsidR="0024491F" w:rsidRPr="00DB4CA9">
        <w:rPr>
          <w:rFonts w:ascii="Arial" w:hAnsi="Arial" w:cs="Arial"/>
          <w:color w:val="000000"/>
          <w:sz w:val="22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24491F" w:rsidRPr="00DB4CA9" w:rsidRDefault="00D7502F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rFonts w:ascii="Arial" w:hAnsi="Arial" w:cs="Arial"/>
          <w:color w:val="000000"/>
          <w:sz w:val="22"/>
        </w:rPr>
      </w:pPr>
      <w:r w:rsidRPr="00DB4CA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DB4CA9">
        <w:rPr>
          <w:rFonts w:ascii="Arial" w:hAnsi="Arial" w:cs="Arial"/>
          <w:sz w:val="22"/>
        </w:rPr>
        <w:instrText xml:space="preserve"> FORMCHECKBOX </w:instrText>
      </w:r>
      <w:r w:rsidR="00B35EF5">
        <w:rPr>
          <w:rFonts w:ascii="Arial" w:hAnsi="Arial" w:cs="Arial"/>
          <w:sz w:val="22"/>
        </w:rPr>
      </w:r>
      <w:r w:rsidR="00B35EF5">
        <w:rPr>
          <w:rFonts w:ascii="Arial" w:hAnsi="Arial" w:cs="Arial"/>
          <w:sz w:val="22"/>
        </w:rPr>
        <w:fldChar w:fldCharType="separate"/>
      </w:r>
      <w:r w:rsidRPr="00DB4CA9">
        <w:rPr>
          <w:rFonts w:ascii="Arial" w:hAnsi="Arial" w:cs="Arial"/>
          <w:sz w:val="22"/>
        </w:rPr>
        <w:fldChar w:fldCharType="end"/>
      </w:r>
      <w:r w:rsidR="0024491F" w:rsidRPr="00DB4CA9">
        <w:rPr>
          <w:rFonts w:ascii="Arial" w:hAnsi="Arial" w:cs="Arial"/>
          <w:sz w:val="22"/>
        </w:rPr>
        <w:tab/>
      </w:r>
      <w:r w:rsidR="0024491F" w:rsidRPr="00DB4CA9">
        <w:rPr>
          <w:rFonts w:ascii="Arial" w:hAnsi="Arial" w:cs="Arial"/>
          <w:color w:val="000000"/>
          <w:sz w:val="22"/>
        </w:rPr>
        <w:t>nie jest mikroprzedsiębiorcą</w:t>
      </w:r>
      <w:r w:rsidR="0024491F" w:rsidRPr="00DB4CA9">
        <w:rPr>
          <w:rFonts w:ascii="Arial" w:hAnsi="Arial" w:cs="Arial"/>
          <w:sz w:val="22"/>
        </w:rPr>
        <w:t xml:space="preserve"> lub </w:t>
      </w:r>
      <w:r w:rsidR="0024491F" w:rsidRPr="00DB4CA9">
        <w:rPr>
          <w:rFonts w:ascii="Arial" w:hAnsi="Arial" w:cs="Arial"/>
          <w:color w:val="000000"/>
          <w:sz w:val="22"/>
        </w:rPr>
        <w:t>małym lub średnim przedsiębiorcą.</w:t>
      </w:r>
    </w:p>
    <w:p w:rsidR="0024491F" w:rsidRPr="00040794" w:rsidRDefault="0024491F" w:rsidP="003D32A9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040794">
        <w:rPr>
          <w:rStyle w:val="Odwoanieprzypisudolnego"/>
          <w:rFonts w:ascii="Arial" w:hAnsi="Arial" w:cs="Arial"/>
          <w:color w:val="000000"/>
          <w:lang w:eastAsia="pl-PL"/>
        </w:rPr>
        <w:footnoteReference w:id="2"/>
      </w:r>
      <w:r w:rsidRPr="00040794">
        <w:rPr>
          <w:rFonts w:ascii="Arial" w:hAnsi="Arial" w:cs="Arial"/>
          <w:color w:val="000000"/>
          <w:vertAlign w:val="superscript"/>
          <w:lang w:eastAsia="pl-PL"/>
        </w:rPr>
        <w:t>)</w:t>
      </w:r>
      <w:r w:rsidRPr="00040794">
        <w:rPr>
          <w:rFonts w:ascii="Arial" w:hAnsi="Arial" w:cs="Arial"/>
          <w:color w:val="000000"/>
          <w:lang w:eastAsia="pl-PL"/>
        </w:rPr>
        <w:t>:</w:t>
      </w:r>
    </w:p>
    <w:p w:rsidR="0024491F" w:rsidRPr="00040794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:rsidR="0024491F" w:rsidRPr="00040794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:rsidR="0024491F" w:rsidRPr="00040794" w:rsidRDefault="0024491F" w:rsidP="003D32A9">
      <w:pPr>
        <w:numPr>
          <w:ilvl w:val="0"/>
          <w:numId w:val="5"/>
        </w:numPr>
        <w:spacing w:before="240" w:line="276" w:lineRule="auto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Do oferty załączamy następujące dokumenty:</w:t>
      </w:r>
    </w:p>
    <w:p w:rsidR="0024491F" w:rsidRPr="00040794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:rsidR="0024491F" w:rsidRPr="00040794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:rsidR="0024491F" w:rsidRPr="00040794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</w:t>
      </w:r>
    </w:p>
    <w:p w:rsidR="00E632DD" w:rsidRPr="008301B1" w:rsidRDefault="00E632DD" w:rsidP="007423BC">
      <w:pPr>
        <w:spacing w:before="360" w:line="276" w:lineRule="auto"/>
        <w:ind w:firstLine="0"/>
        <w:rPr>
          <w:rFonts w:ascii="Arial" w:hAnsi="Arial" w:cs="Arial"/>
          <w:sz w:val="16"/>
          <w:szCs w:val="16"/>
        </w:rPr>
      </w:pPr>
    </w:p>
    <w:p w:rsidR="00E632DD" w:rsidRPr="00FA23BE" w:rsidRDefault="0024491F" w:rsidP="008301B1">
      <w:pPr>
        <w:spacing w:before="480"/>
        <w:ind w:firstLine="0"/>
        <w:rPr>
          <w:rFonts w:ascii="Arial" w:hAnsi="Arial" w:cs="Arial"/>
        </w:rPr>
      </w:pPr>
      <w:r w:rsidRPr="00FA23BE">
        <w:rPr>
          <w:rFonts w:ascii="Arial" w:hAnsi="Arial" w:cs="Arial"/>
        </w:rPr>
        <w:t>_____________</w:t>
      </w:r>
      <w:r w:rsidR="008301B1">
        <w:rPr>
          <w:rFonts w:ascii="Arial" w:hAnsi="Arial" w:cs="Arial"/>
        </w:rPr>
        <w:t>__________, _______________</w:t>
      </w:r>
    </w:p>
    <w:p w:rsidR="0024491F" w:rsidRPr="008301B1" w:rsidRDefault="0024491F" w:rsidP="008301B1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6"/>
          <w:szCs w:val="16"/>
        </w:rPr>
      </w:pPr>
      <w:r w:rsidRPr="008301B1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8301B1">
        <w:rPr>
          <w:rFonts w:ascii="Arial" w:hAnsi="Arial" w:cs="Arial"/>
          <w:i/>
          <w:sz w:val="16"/>
          <w:szCs w:val="16"/>
        </w:rPr>
        <w:tab/>
        <w:t>data</w:t>
      </w:r>
    </w:p>
    <w:p w:rsidR="0024491F" w:rsidRPr="00FA23BE" w:rsidRDefault="00E632DD" w:rsidP="008301B1">
      <w:pPr>
        <w:tabs>
          <w:tab w:val="center" w:pos="6120"/>
        </w:tabs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__</w:t>
      </w:r>
      <w:r w:rsidR="0024491F" w:rsidRPr="00FA23BE">
        <w:rPr>
          <w:rFonts w:ascii="Arial" w:hAnsi="Arial" w:cs="Arial"/>
        </w:rPr>
        <w:t>_______________________________</w:t>
      </w:r>
    </w:p>
    <w:p w:rsidR="0021680B" w:rsidRDefault="0024491F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  <w:r w:rsidRPr="008301B1">
        <w:rPr>
          <w:rFonts w:ascii="Arial" w:hAnsi="Arial" w:cs="Arial"/>
          <w:i/>
          <w:sz w:val="16"/>
          <w:szCs w:val="16"/>
        </w:rPr>
        <w:t>podpis osoby upoważnionej do reprezentowania Wykonawcy</w:t>
      </w: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sectPr w:rsidR="00336C06" w:rsidSect="008C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27" w:rsidRDefault="00EE4027" w:rsidP="00F95D9D">
      <w:r>
        <w:separator/>
      </w:r>
    </w:p>
  </w:endnote>
  <w:endnote w:type="continuationSeparator" w:id="0">
    <w:p w:rsidR="00EE4027" w:rsidRDefault="00EE4027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2A" w:rsidRDefault="00D4082A" w:rsidP="00D4082A">
    <w:pPr>
      <w:pStyle w:val="Stopka"/>
      <w:ind w:firstLine="0"/>
      <w:jc w:val="center"/>
    </w:pPr>
    <w:r>
      <w:rPr>
        <w:noProof/>
        <w:lang w:eastAsia="pl-PL"/>
      </w:rPr>
      <w:drawing>
        <wp:inline distT="0" distB="0" distL="0" distR="0" wp14:anchorId="7556DA7C" wp14:editId="2008BFC2">
          <wp:extent cx="5762625" cy="676275"/>
          <wp:effectExtent l="19050" t="0" r="9525" b="0"/>
          <wp:docPr id="1" name="Obraz 1" descr="C:\Users\rbobinski\Desktop\FE-POIŚ+GDOŚ+EFSI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bobinski\Desktop\FE-POIŚ+GDOŚ+EFSI szarosc poziom P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82A" w:rsidRPr="00684E14" w:rsidRDefault="00D4082A" w:rsidP="00D4082A">
    <w:pPr>
      <w:pStyle w:val="Stopka"/>
      <w:spacing w:line="276" w:lineRule="auto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Projekt nr POPT.01.02.00-00-0074</w:t>
    </w:r>
    <w:r w:rsidRPr="00684E14">
      <w:rPr>
        <w:rFonts w:ascii="Arial" w:hAnsi="Arial" w:cs="Arial"/>
        <w:sz w:val="18"/>
        <w:szCs w:val="18"/>
      </w:rPr>
      <w:t xml:space="preserve">/16 pn. </w:t>
    </w:r>
    <w:r>
      <w:rPr>
        <w:rFonts w:ascii="Arial" w:hAnsi="Arial" w:cs="Arial"/>
        <w:i/>
        <w:sz w:val="18"/>
        <w:szCs w:val="18"/>
      </w:rPr>
      <w:t>„Zakup sprzętu komputerowego, urządzeń peryferyjnych oraz licencji oprogramowania dla Generalnej Dyrekcji Ochrony Środowiska”</w:t>
    </w:r>
    <w:r w:rsidRPr="00A61342">
      <w:rPr>
        <w:rFonts w:ascii="Arial" w:hAnsi="Arial" w:cs="Arial"/>
        <w:i/>
        <w:sz w:val="18"/>
        <w:szCs w:val="18"/>
      </w:rPr>
      <w:t xml:space="preserve">, </w:t>
    </w:r>
    <w:r>
      <w:rPr>
        <w:rFonts w:ascii="Arial" w:hAnsi="Arial" w:cs="Arial"/>
        <w:i/>
        <w:sz w:val="18"/>
        <w:szCs w:val="18"/>
      </w:rPr>
      <w:t>którego</w:t>
    </w:r>
    <w:r w:rsidRPr="00A61342">
      <w:rPr>
        <w:rFonts w:ascii="Arial" w:hAnsi="Arial" w:cs="Arial"/>
        <w:i/>
        <w:sz w:val="18"/>
        <w:szCs w:val="18"/>
      </w:rPr>
      <w:t xml:space="preserve"> realizacja jest współfinansowana ze środków Unii Europejskiej w ramach Programu </w:t>
    </w:r>
    <w:r>
      <w:rPr>
        <w:rFonts w:ascii="Arial" w:hAnsi="Arial" w:cs="Arial"/>
        <w:i/>
        <w:sz w:val="18"/>
        <w:szCs w:val="18"/>
      </w:rPr>
      <w:t>Operacyjnego Pomoc Techniczna</w:t>
    </w:r>
    <w:r w:rsidRPr="00A61342">
      <w:rPr>
        <w:rFonts w:ascii="Arial" w:hAnsi="Arial" w:cs="Arial"/>
        <w:i/>
        <w:sz w:val="18"/>
        <w:szCs w:val="18"/>
      </w:rPr>
      <w:t xml:space="preserve"> 2014-2020</w:t>
    </w:r>
  </w:p>
  <w:p w:rsidR="00D4082A" w:rsidRPr="00A61342" w:rsidRDefault="00D4082A" w:rsidP="00D4082A">
    <w:pPr>
      <w:pStyle w:val="Stopka"/>
      <w:spacing w:line="276" w:lineRule="auto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Projekt nr POIS.02.04.00-00-0191</w:t>
    </w:r>
    <w:r w:rsidRPr="00684E14">
      <w:rPr>
        <w:rFonts w:ascii="Arial" w:hAnsi="Arial" w:cs="Arial"/>
        <w:sz w:val="18"/>
        <w:szCs w:val="18"/>
      </w:rPr>
      <w:t xml:space="preserve">/16 pn. </w:t>
    </w:r>
    <w:r>
      <w:rPr>
        <w:rFonts w:ascii="Arial" w:hAnsi="Arial" w:cs="Arial"/>
        <w:sz w:val="18"/>
        <w:szCs w:val="18"/>
      </w:rPr>
      <w:t>„</w:t>
    </w:r>
    <w:r w:rsidRPr="00A61342">
      <w:rPr>
        <w:rFonts w:ascii="Arial" w:hAnsi="Arial" w:cs="Arial"/>
        <w:i/>
        <w:sz w:val="18"/>
        <w:szCs w:val="18"/>
      </w:rPr>
      <w:t>Inwentaryzacja cennych siedlisk przyrodniczych kraju, gatunków występujących w ich obrębie oraz stworzenie Banku Danych o Zasobach Przyrodniczych”</w:t>
    </w:r>
    <w:r>
      <w:rPr>
        <w:rFonts w:ascii="Arial" w:hAnsi="Arial" w:cs="Arial"/>
        <w:i/>
        <w:sz w:val="18"/>
        <w:szCs w:val="18"/>
      </w:rPr>
      <w:t>,</w:t>
    </w:r>
    <w:r w:rsidRPr="000A239E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którego</w:t>
    </w:r>
    <w:r w:rsidRPr="00A61342">
      <w:rPr>
        <w:rFonts w:ascii="Arial" w:hAnsi="Arial" w:cs="Arial"/>
        <w:i/>
        <w:sz w:val="18"/>
        <w:szCs w:val="18"/>
      </w:rPr>
      <w:t xml:space="preserve"> realizacja jest współfinansowana ze środków Unii Europejskiej w ramach Programu </w:t>
    </w:r>
    <w:r>
      <w:rPr>
        <w:rFonts w:ascii="Arial" w:hAnsi="Arial" w:cs="Arial"/>
        <w:i/>
        <w:sz w:val="18"/>
        <w:szCs w:val="18"/>
      </w:rPr>
      <w:t xml:space="preserve">Operacyjnego </w:t>
    </w:r>
    <w:r w:rsidRPr="00A61342">
      <w:rPr>
        <w:rFonts w:ascii="Arial" w:hAnsi="Arial" w:cs="Arial"/>
        <w:i/>
        <w:sz w:val="18"/>
        <w:szCs w:val="18"/>
      </w:rPr>
      <w:t>Infrastruktura i Środowisko 2014-2020.</w:t>
    </w:r>
  </w:p>
  <w:p w:rsidR="00EE4027" w:rsidRPr="00980392" w:rsidRDefault="00EE4027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Arial" w:hAnsi="Arial" w:cs="Arial"/>
        <w:sz w:val="18"/>
        <w:szCs w:val="18"/>
      </w:rPr>
    </w:pPr>
    <w:r w:rsidRPr="00980392">
      <w:rPr>
        <w:rFonts w:ascii="Arial" w:hAnsi="Arial" w:cs="Arial"/>
        <w:sz w:val="18"/>
        <w:szCs w:val="18"/>
      </w:rPr>
      <w:t xml:space="preserve">Strona </w:t>
    </w:r>
    <w:r w:rsidR="00D7502F" w:rsidRPr="00980392">
      <w:rPr>
        <w:rFonts w:ascii="Arial" w:hAnsi="Arial" w:cs="Arial"/>
        <w:sz w:val="18"/>
        <w:szCs w:val="18"/>
      </w:rPr>
      <w:fldChar w:fldCharType="begin"/>
    </w:r>
    <w:r w:rsidRPr="00980392">
      <w:rPr>
        <w:rFonts w:ascii="Arial" w:hAnsi="Arial" w:cs="Arial"/>
        <w:sz w:val="18"/>
        <w:szCs w:val="18"/>
      </w:rPr>
      <w:instrText>PAGE  \* Arabic  \* MERGEFORMAT</w:instrText>
    </w:r>
    <w:r w:rsidR="00D7502F" w:rsidRPr="00980392">
      <w:rPr>
        <w:rFonts w:ascii="Arial" w:hAnsi="Arial" w:cs="Arial"/>
        <w:sz w:val="18"/>
        <w:szCs w:val="18"/>
      </w:rPr>
      <w:fldChar w:fldCharType="separate"/>
    </w:r>
    <w:r w:rsidR="006D5FB0">
      <w:rPr>
        <w:rFonts w:ascii="Arial" w:hAnsi="Arial" w:cs="Arial"/>
        <w:noProof/>
        <w:sz w:val="18"/>
        <w:szCs w:val="18"/>
      </w:rPr>
      <w:t>1</w:t>
    </w:r>
    <w:r w:rsidR="00D7502F" w:rsidRPr="00980392">
      <w:rPr>
        <w:rFonts w:ascii="Arial" w:hAnsi="Arial" w:cs="Arial"/>
        <w:sz w:val="18"/>
        <w:szCs w:val="18"/>
      </w:rPr>
      <w:fldChar w:fldCharType="end"/>
    </w:r>
    <w:r w:rsidRPr="00980392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6D5FB0" w:rsidRPr="006D5FB0">
        <w:rPr>
          <w:rFonts w:ascii="Arial" w:hAnsi="Arial" w:cs="Arial"/>
          <w:noProof/>
          <w:sz w:val="18"/>
          <w:szCs w:val="18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27" w:rsidRDefault="00EE4027" w:rsidP="00F95D9D">
      <w:r>
        <w:separator/>
      </w:r>
    </w:p>
  </w:footnote>
  <w:footnote w:type="continuationSeparator" w:id="0">
    <w:p w:rsidR="00EE4027" w:rsidRDefault="00EE4027" w:rsidP="00F95D9D">
      <w:r>
        <w:continuationSeparator/>
      </w:r>
    </w:p>
  </w:footnote>
  <w:footnote w:id="1">
    <w:p w:rsidR="00EE4027" w:rsidRPr="0024491F" w:rsidRDefault="00EE4027" w:rsidP="00690A92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491F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EE4027" w:rsidRPr="00514C6A" w:rsidRDefault="00EE4027" w:rsidP="0024491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27" w:rsidRDefault="00EE4027" w:rsidP="00665F9A">
    <w:pPr>
      <w:pStyle w:val="Nagwek"/>
      <w:spacing w:before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2 do SIWZ</w:t>
    </w:r>
  </w:p>
  <w:p w:rsidR="00EE4027" w:rsidRDefault="00EE4027" w:rsidP="00665F9A">
    <w:pPr>
      <w:pStyle w:val="Nagwek"/>
      <w:spacing w:before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2 do Umowy</w:t>
    </w:r>
  </w:p>
  <w:p w:rsidR="00EE4027" w:rsidRPr="00665F9A" w:rsidRDefault="00EE4027" w:rsidP="00665F9A">
    <w:pPr>
      <w:pStyle w:val="Nagwek"/>
      <w:spacing w:before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52386"/>
    <w:multiLevelType w:val="hybridMultilevel"/>
    <w:tmpl w:val="7D824410"/>
    <w:lvl w:ilvl="0" w:tplc="C03061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37DB"/>
    <w:multiLevelType w:val="hybridMultilevel"/>
    <w:tmpl w:val="15966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A42A8"/>
    <w:multiLevelType w:val="hybridMultilevel"/>
    <w:tmpl w:val="BC4AE9F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438BC"/>
    <w:multiLevelType w:val="hybridMultilevel"/>
    <w:tmpl w:val="40F45D0C"/>
    <w:lvl w:ilvl="0" w:tplc="CD968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DD6E41"/>
    <w:multiLevelType w:val="hybridMultilevel"/>
    <w:tmpl w:val="8592CC18"/>
    <w:lvl w:ilvl="0" w:tplc="8B86FE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25D59"/>
    <w:multiLevelType w:val="hybridMultilevel"/>
    <w:tmpl w:val="36AE3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A575A8"/>
    <w:multiLevelType w:val="hybridMultilevel"/>
    <w:tmpl w:val="1F1CEB82"/>
    <w:lvl w:ilvl="0" w:tplc="973C4A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BF2C57"/>
    <w:multiLevelType w:val="hybridMultilevel"/>
    <w:tmpl w:val="6FC4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423B1"/>
    <w:multiLevelType w:val="hybridMultilevel"/>
    <w:tmpl w:val="56A6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17"/>
  </w:num>
  <w:num w:numId="8">
    <w:abstractNumId w:val="10"/>
  </w:num>
  <w:num w:numId="9">
    <w:abstractNumId w:val="13"/>
  </w:num>
  <w:num w:numId="10">
    <w:abstractNumId w:val="18"/>
  </w:num>
  <w:num w:numId="11">
    <w:abstractNumId w:val="16"/>
  </w:num>
  <w:num w:numId="12">
    <w:abstractNumId w:val="22"/>
  </w:num>
  <w:num w:numId="13">
    <w:abstractNumId w:val="21"/>
  </w:num>
  <w:num w:numId="14">
    <w:abstractNumId w:val="6"/>
  </w:num>
  <w:num w:numId="15">
    <w:abstractNumId w:val="9"/>
  </w:num>
  <w:num w:numId="16">
    <w:abstractNumId w:val="2"/>
  </w:num>
  <w:num w:numId="17">
    <w:abstractNumId w:val="7"/>
  </w:num>
  <w:num w:numId="18">
    <w:abstractNumId w:val="25"/>
  </w:num>
  <w:num w:numId="19">
    <w:abstractNumId w:val="32"/>
  </w:num>
  <w:num w:numId="20">
    <w:abstractNumId w:val="20"/>
  </w:num>
  <w:num w:numId="21">
    <w:abstractNumId w:val="4"/>
  </w:num>
  <w:num w:numId="22">
    <w:abstractNumId w:val="8"/>
  </w:num>
  <w:num w:numId="23">
    <w:abstractNumId w:val="30"/>
  </w:num>
  <w:num w:numId="24">
    <w:abstractNumId w:val="3"/>
  </w:num>
  <w:num w:numId="25">
    <w:abstractNumId w:val="12"/>
  </w:num>
  <w:num w:numId="26">
    <w:abstractNumId w:val="19"/>
  </w:num>
  <w:num w:numId="27">
    <w:abstractNumId w:val="5"/>
  </w:num>
  <w:num w:numId="28">
    <w:abstractNumId w:val="33"/>
  </w:num>
  <w:num w:numId="29">
    <w:abstractNumId w:val="14"/>
  </w:num>
  <w:num w:numId="30">
    <w:abstractNumId w:val="23"/>
  </w:num>
  <w:num w:numId="31">
    <w:abstractNumId w:val="11"/>
  </w:num>
  <w:num w:numId="32">
    <w:abstractNumId w:val="1"/>
  </w:num>
  <w:num w:numId="33">
    <w:abstractNumId w:val="28"/>
  </w:num>
  <w:num w:numId="34">
    <w:abstractNumId w:val="26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56"/>
    <w:rsid w:val="00003CD3"/>
    <w:rsid w:val="000042E6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018A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1F7E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07F6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6CA5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034C"/>
    <w:rsid w:val="00241B6C"/>
    <w:rsid w:val="0024365A"/>
    <w:rsid w:val="0024491F"/>
    <w:rsid w:val="00246454"/>
    <w:rsid w:val="00250707"/>
    <w:rsid w:val="00251AF7"/>
    <w:rsid w:val="00252E00"/>
    <w:rsid w:val="00253562"/>
    <w:rsid w:val="00256512"/>
    <w:rsid w:val="00263FC7"/>
    <w:rsid w:val="00264EF3"/>
    <w:rsid w:val="0026720B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5FE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36C06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1B8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863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A36DE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D53AB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5100"/>
    <w:rsid w:val="00657619"/>
    <w:rsid w:val="00665F9A"/>
    <w:rsid w:val="00665F9D"/>
    <w:rsid w:val="00667723"/>
    <w:rsid w:val="0067171D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A787A"/>
    <w:rsid w:val="006B618F"/>
    <w:rsid w:val="006C1F06"/>
    <w:rsid w:val="006C55D4"/>
    <w:rsid w:val="006D1323"/>
    <w:rsid w:val="006D140F"/>
    <w:rsid w:val="006D5FB0"/>
    <w:rsid w:val="006E0962"/>
    <w:rsid w:val="006E13B9"/>
    <w:rsid w:val="006E1B54"/>
    <w:rsid w:val="006E22C9"/>
    <w:rsid w:val="006E5283"/>
    <w:rsid w:val="006F2C1A"/>
    <w:rsid w:val="006F564A"/>
    <w:rsid w:val="006F794B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4746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229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5EF5"/>
    <w:rsid w:val="00B3627E"/>
    <w:rsid w:val="00B3678F"/>
    <w:rsid w:val="00B374C9"/>
    <w:rsid w:val="00B4010E"/>
    <w:rsid w:val="00B413C6"/>
    <w:rsid w:val="00B46EBC"/>
    <w:rsid w:val="00B53CFD"/>
    <w:rsid w:val="00B554E0"/>
    <w:rsid w:val="00B55581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5D30"/>
    <w:rsid w:val="00C4261F"/>
    <w:rsid w:val="00C42628"/>
    <w:rsid w:val="00C4284F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1534"/>
    <w:rsid w:val="00CA3FED"/>
    <w:rsid w:val="00CA56E8"/>
    <w:rsid w:val="00CA6430"/>
    <w:rsid w:val="00CB4592"/>
    <w:rsid w:val="00CB5FC1"/>
    <w:rsid w:val="00CB66FE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082A"/>
    <w:rsid w:val="00D42FFE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7502F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0988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0DC0"/>
    <w:rsid w:val="00EE3D39"/>
    <w:rsid w:val="00EE4027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2647E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StopkaZnak1">
    <w:name w:val="Stopka Znak1"/>
    <w:rsid w:val="00EE0DC0"/>
    <w:rPr>
      <w:color w:val="000000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StopkaZnak1">
    <w:name w:val="Stopka Znak1"/>
    <w:rsid w:val="00EE0DC0"/>
    <w:rPr>
      <w:color w:val="00000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5CD6-6814-41EA-9E7F-DDCC6460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Katarzyna Gałecka</cp:lastModifiedBy>
  <cp:revision>4</cp:revision>
  <cp:lastPrinted>2017-09-21T11:01:00Z</cp:lastPrinted>
  <dcterms:created xsi:type="dcterms:W3CDTF">2017-09-21T05:45:00Z</dcterms:created>
  <dcterms:modified xsi:type="dcterms:W3CDTF">2017-09-21T12:08:00Z</dcterms:modified>
</cp:coreProperties>
</file>